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A640" w14:textId="55FD7FC9" w:rsidR="0018510C" w:rsidRDefault="00C73CB2" w:rsidP="00C73CB2">
      <w:pPr>
        <w:jc w:val="center"/>
      </w:pPr>
      <w:r>
        <w:rPr>
          <w:noProof/>
        </w:rPr>
        <w:drawing>
          <wp:inline distT="0" distB="0" distL="0" distR="0" wp14:anchorId="33E6CD50" wp14:editId="1A59B220">
            <wp:extent cx="5524500" cy="1193434"/>
            <wp:effectExtent l="0" t="0" r="0" b="698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746" cy="119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735D7" w14:textId="343F5110" w:rsidR="00C73CB2" w:rsidRPr="00C73CB2" w:rsidRDefault="00C73CB2" w:rsidP="00C73CB2">
      <w:pPr>
        <w:jc w:val="center"/>
        <w:rPr>
          <w:b/>
          <w:bCs/>
          <w:sz w:val="24"/>
          <w:szCs w:val="24"/>
        </w:rPr>
      </w:pPr>
      <w:r w:rsidRPr="00C73CB2">
        <w:rPr>
          <w:b/>
          <w:bCs/>
          <w:sz w:val="24"/>
          <w:szCs w:val="24"/>
        </w:rPr>
        <w:t>Southwest Missouri Council of Governments</w:t>
      </w:r>
    </w:p>
    <w:p w14:paraId="1649683A" w14:textId="05C1799B" w:rsidR="00C73CB2" w:rsidRPr="00C73CB2" w:rsidRDefault="00C73CB2" w:rsidP="00C73CB2">
      <w:pPr>
        <w:jc w:val="center"/>
        <w:rPr>
          <w:b/>
          <w:bCs/>
          <w:sz w:val="24"/>
          <w:szCs w:val="24"/>
        </w:rPr>
      </w:pPr>
      <w:r w:rsidRPr="00C73CB2">
        <w:rPr>
          <w:b/>
          <w:bCs/>
          <w:sz w:val="24"/>
          <w:szCs w:val="24"/>
        </w:rPr>
        <w:t>Board of Directors</w:t>
      </w:r>
      <w:r w:rsidR="00CF20F6">
        <w:rPr>
          <w:b/>
          <w:bCs/>
          <w:sz w:val="24"/>
          <w:szCs w:val="24"/>
        </w:rPr>
        <w:t xml:space="preserve"> Annual </w:t>
      </w:r>
      <w:r w:rsidRPr="00C73CB2">
        <w:rPr>
          <w:b/>
          <w:bCs/>
          <w:sz w:val="24"/>
          <w:szCs w:val="24"/>
        </w:rPr>
        <w:t>Meeting Minutes</w:t>
      </w:r>
    </w:p>
    <w:p w14:paraId="19303ADC" w14:textId="5857FAE8" w:rsidR="00C73CB2" w:rsidRPr="00C73CB2" w:rsidRDefault="00C73CB2" w:rsidP="00C73CB2">
      <w:pPr>
        <w:jc w:val="center"/>
        <w:rPr>
          <w:b/>
          <w:bCs/>
          <w:sz w:val="24"/>
          <w:szCs w:val="24"/>
        </w:rPr>
      </w:pPr>
      <w:r w:rsidRPr="00C73CB2">
        <w:rPr>
          <w:b/>
          <w:bCs/>
          <w:sz w:val="24"/>
          <w:szCs w:val="24"/>
        </w:rPr>
        <w:t xml:space="preserve">Wednesday, </w:t>
      </w:r>
      <w:proofErr w:type="gramStart"/>
      <w:r w:rsidR="00C774EB">
        <w:rPr>
          <w:b/>
          <w:bCs/>
          <w:sz w:val="24"/>
          <w:szCs w:val="24"/>
        </w:rPr>
        <w:t>December</w:t>
      </w:r>
      <w:r w:rsidRPr="00C73CB2">
        <w:rPr>
          <w:b/>
          <w:bCs/>
          <w:sz w:val="24"/>
          <w:szCs w:val="24"/>
        </w:rPr>
        <w:t>,</w:t>
      </w:r>
      <w:proofErr w:type="gramEnd"/>
      <w:r w:rsidRPr="00C73CB2">
        <w:rPr>
          <w:b/>
          <w:bCs/>
          <w:sz w:val="24"/>
          <w:szCs w:val="24"/>
        </w:rPr>
        <w:t xml:space="preserve"> </w:t>
      </w:r>
      <w:r w:rsidR="00C774EB">
        <w:rPr>
          <w:b/>
          <w:bCs/>
          <w:sz w:val="24"/>
          <w:szCs w:val="24"/>
        </w:rPr>
        <w:t>1</w:t>
      </w:r>
      <w:r w:rsidR="00AA0ADD">
        <w:rPr>
          <w:b/>
          <w:bCs/>
          <w:sz w:val="24"/>
          <w:szCs w:val="24"/>
        </w:rPr>
        <w:t xml:space="preserve">, </w:t>
      </w:r>
      <w:r w:rsidRPr="00C73CB2">
        <w:rPr>
          <w:b/>
          <w:bCs/>
          <w:sz w:val="24"/>
          <w:szCs w:val="24"/>
        </w:rPr>
        <w:t>2021</w:t>
      </w:r>
    </w:p>
    <w:p w14:paraId="6A4ECFD4" w14:textId="66798446" w:rsidR="00C73CB2" w:rsidRDefault="00AA0ADD" w:rsidP="00C73C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C73CB2" w:rsidRPr="00C73CB2">
        <w:rPr>
          <w:b/>
          <w:bCs/>
          <w:sz w:val="24"/>
          <w:szCs w:val="24"/>
        </w:rPr>
        <w:t>:00 a.m.</w:t>
      </w:r>
    </w:p>
    <w:p w14:paraId="4CB37350" w14:textId="6AB2AAA6" w:rsidR="000F789A" w:rsidRPr="00C73CB2" w:rsidRDefault="004958B8" w:rsidP="00C73C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 Job </w:t>
      </w:r>
      <w:r w:rsidR="00AA0ADD">
        <w:rPr>
          <w:b/>
          <w:bCs/>
          <w:sz w:val="24"/>
          <w:szCs w:val="24"/>
        </w:rPr>
        <w:t>Center</w:t>
      </w:r>
      <w:r w:rsidR="002C052D">
        <w:rPr>
          <w:b/>
          <w:bCs/>
          <w:sz w:val="24"/>
          <w:szCs w:val="24"/>
        </w:rPr>
        <w:t>, 2</w:t>
      </w:r>
      <w:r w:rsidR="002F3450">
        <w:rPr>
          <w:b/>
          <w:bCs/>
          <w:sz w:val="24"/>
          <w:szCs w:val="24"/>
        </w:rPr>
        <w:t>900</w:t>
      </w:r>
      <w:r w:rsidR="002C052D">
        <w:rPr>
          <w:b/>
          <w:bCs/>
          <w:sz w:val="24"/>
          <w:szCs w:val="24"/>
        </w:rPr>
        <w:t xml:space="preserve"> </w:t>
      </w:r>
      <w:r w:rsidR="00AA0ADD">
        <w:rPr>
          <w:b/>
          <w:bCs/>
          <w:sz w:val="24"/>
          <w:szCs w:val="24"/>
        </w:rPr>
        <w:t>E. Sunshine</w:t>
      </w:r>
      <w:r w:rsidR="002F3450">
        <w:rPr>
          <w:b/>
          <w:bCs/>
          <w:sz w:val="24"/>
          <w:szCs w:val="24"/>
        </w:rPr>
        <w:t xml:space="preserve"> St., </w:t>
      </w:r>
      <w:r w:rsidR="002C052D">
        <w:rPr>
          <w:b/>
          <w:bCs/>
          <w:sz w:val="24"/>
          <w:szCs w:val="24"/>
        </w:rPr>
        <w:t>Springfield, MO</w:t>
      </w:r>
    </w:p>
    <w:p w14:paraId="3442B96E" w14:textId="77777777" w:rsidR="008C4BE1" w:rsidRDefault="008C4BE1" w:rsidP="0067499C">
      <w:pPr>
        <w:jc w:val="center"/>
        <w:rPr>
          <w:b/>
          <w:bCs/>
          <w:sz w:val="24"/>
          <w:szCs w:val="24"/>
        </w:rPr>
      </w:pPr>
    </w:p>
    <w:p w14:paraId="500D3BE1" w14:textId="77777777" w:rsidR="0067499C" w:rsidRPr="0067499C" w:rsidRDefault="0067499C" w:rsidP="0067499C">
      <w:pPr>
        <w:jc w:val="center"/>
        <w:rPr>
          <w:b/>
          <w:bCs/>
          <w:sz w:val="24"/>
          <w:szCs w:val="24"/>
        </w:rPr>
        <w:sectPr w:rsidR="0067499C" w:rsidRPr="006749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664A45" w14:textId="7A17097E" w:rsidR="00C73CB2" w:rsidRPr="00EB6F54" w:rsidRDefault="00C73CB2" w:rsidP="00C73CB2">
      <w:pPr>
        <w:rPr>
          <w:b/>
          <w:bCs/>
          <w:u w:val="single"/>
        </w:rPr>
      </w:pPr>
      <w:r w:rsidRPr="00EB6F54">
        <w:rPr>
          <w:b/>
          <w:bCs/>
          <w:u w:val="single"/>
        </w:rPr>
        <w:t>Att</w:t>
      </w:r>
      <w:r w:rsidR="008C4BE1" w:rsidRPr="00EB6F54">
        <w:rPr>
          <w:b/>
          <w:bCs/>
          <w:u w:val="single"/>
        </w:rPr>
        <w:t>e</w:t>
      </w:r>
      <w:r w:rsidRPr="00EB6F54">
        <w:rPr>
          <w:b/>
          <w:bCs/>
          <w:u w:val="single"/>
        </w:rPr>
        <w:t>ndance:</w:t>
      </w:r>
    </w:p>
    <w:p w14:paraId="5AF8E9C2" w14:textId="77777777" w:rsidR="00C73CB2" w:rsidRPr="00EB6F54" w:rsidRDefault="00C73CB2" w:rsidP="00C73CB2">
      <w:r w:rsidRPr="00EB6F54">
        <w:rPr>
          <w:b/>
          <w:bCs/>
        </w:rPr>
        <w:t>Members</w:t>
      </w:r>
      <w:r w:rsidRPr="00EB6F54">
        <w:t>:</w:t>
      </w:r>
    </w:p>
    <w:p w14:paraId="21071F0F" w14:textId="1816E27C" w:rsidR="00363833" w:rsidRPr="00EB6F54" w:rsidRDefault="00363833" w:rsidP="00C73CB2">
      <w:r w:rsidRPr="00EB6F54">
        <w:t>Chris Coulter-</w:t>
      </w:r>
      <w:r w:rsidR="006D0D96" w:rsidRPr="00EB6F54">
        <w:t xml:space="preserve"> Greene Cou</w:t>
      </w:r>
      <w:r w:rsidR="00323BE7" w:rsidRPr="00EB6F54">
        <w:t>n</w:t>
      </w:r>
      <w:r w:rsidR="006D0D96" w:rsidRPr="00EB6F54">
        <w:t>ty</w:t>
      </w:r>
    </w:p>
    <w:p w14:paraId="59EC5E8A" w14:textId="581521FC" w:rsidR="00C73CB2" w:rsidRPr="00EB6F54" w:rsidRDefault="00C73CB2" w:rsidP="00C73CB2">
      <w:r w:rsidRPr="00EB6F54">
        <w:t>An</w:t>
      </w:r>
      <w:r w:rsidR="00132820">
        <w:t>na Evans</w:t>
      </w:r>
      <w:r w:rsidRPr="00EB6F54">
        <w:t xml:space="preserve"> – Show Me Christian Co</w:t>
      </w:r>
    </w:p>
    <w:p w14:paraId="1D22BA3F" w14:textId="5347ABDB" w:rsidR="00C73CB2" w:rsidRPr="00EB6F54" w:rsidRDefault="00C35767" w:rsidP="00C73CB2">
      <w:r>
        <w:t>Andy N</w:t>
      </w:r>
      <w:r w:rsidR="00D86F11">
        <w:t>ovinger – Anderson Engineering</w:t>
      </w:r>
    </w:p>
    <w:p w14:paraId="13150410" w14:textId="2E3E5953" w:rsidR="00C73CB2" w:rsidRPr="00EB6F54" w:rsidRDefault="00C73CB2" w:rsidP="00C73CB2">
      <w:r w:rsidRPr="00EB6F54">
        <w:t>Cindy Stephens – OTC</w:t>
      </w:r>
    </w:p>
    <w:p w14:paraId="4B8CC653" w14:textId="429B8BBF" w:rsidR="00C73CB2" w:rsidRPr="00EB6F54" w:rsidRDefault="00417325" w:rsidP="00C73CB2">
      <w:r>
        <w:t>Becky Baltz – TREKK Design</w:t>
      </w:r>
    </w:p>
    <w:p w14:paraId="595A98A4" w14:textId="29906EA2" w:rsidR="00C73CB2" w:rsidRPr="00EB6F54" w:rsidRDefault="00C73CB2" w:rsidP="00C73CB2">
      <w:r w:rsidRPr="00EB6F54">
        <w:t>Cary Charles – OTC</w:t>
      </w:r>
    </w:p>
    <w:p w14:paraId="5DF64AF5" w14:textId="2F761FF9" w:rsidR="00C73CB2" w:rsidRPr="00EB6F54" w:rsidRDefault="00C73CB2" w:rsidP="00C73CB2">
      <w:r w:rsidRPr="00EB6F54">
        <w:t>Howard Fisk – Fisk Transportation</w:t>
      </w:r>
    </w:p>
    <w:p w14:paraId="61B56833" w14:textId="54385337" w:rsidR="00C73CB2" w:rsidRPr="00EB6F54" w:rsidRDefault="005C4930" w:rsidP="00C73CB2">
      <w:r w:rsidRPr="00EB6F54">
        <w:t>Todd Wiesehan – Christian County</w:t>
      </w:r>
    </w:p>
    <w:p w14:paraId="0FDD554D" w14:textId="297853BD" w:rsidR="005C4930" w:rsidRPr="00EB6F54" w:rsidRDefault="005C4930" w:rsidP="00C73CB2">
      <w:r w:rsidRPr="00EB6F54">
        <w:t>Hollie Elliott – Dallas Co Economic Dev</w:t>
      </w:r>
    </w:p>
    <w:p w14:paraId="08313E4C" w14:textId="1F345923" w:rsidR="005C4930" w:rsidRPr="00EB6F54" w:rsidRDefault="003033E2" w:rsidP="00C73CB2">
      <w:r>
        <w:t>C</w:t>
      </w:r>
      <w:r w:rsidR="00123C00">
        <w:t>rystal Warren – Fair Grove</w:t>
      </w:r>
    </w:p>
    <w:p w14:paraId="05640DA9" w14:textId="270F26F8" w:rsidR="005C4930" w:rsidRPr="00EB6F54" w:rsidRDefault="00123C00" w:rsidP="00C73CB2">
      <w:r>
        <w:t>Dane Seiler – CJW Transportation</w:t>
      </w:r>
    </w:p>
    <w:p w14:paraId="55D1AC20" w14:textId="4B24BFC9" w:rsidR="005C4930" w:rsidRPr="00EB6F54" w:rsidRDefault="005C4930" w:rsidP="00C73CB2">
      <w:r w:rsidRPr="00EB6F54">
        <w:t>Joel Hornickel – Branson</w:t>
      </w:r>
    </w:p>
    <w:p w14:paraId="01C7FDE6" w14:textId="4CF1BD4B" w:rsidR="005C4930" w:rsidRPr="00EB6F54" w:rsidRDefault="005C4930" w:rsidP="00C73CB2">
      <w:r w:rsidRPr="00EB6F54">
        <w:t>Stan Whitehurst – Webster County</w:t>
      </w:r>
    </w:p>
    <w:p w14:paraId="70F7D2AA" w14:textId="7F287B3E" w:rsidR="00363833" w:rsidRPr="00EB6F54" w:rsidRDefault="00363833" w:rsidP="00C73CB2">
      <w:r w:rsidRPr="00EB6F54">
        <w:t>R</w:t>
      </w:r>
      <w:r w:rsidR="000020AC" w:rsidRPr="00EB6F54">
        <w:t>andy Owens – Webster County</w:t>
      </w:r>
    </w:p>
    <w:p w14:paraId="24FA256C" w14:textId="377328E9" w:rsidR="005C4930" w:rsidRPr="00EB6F54" w:rsidRDefault="005C4930" w:rsidP="00C73CB2">
      <w:r w:rsidRPr="00EB6F54">
        <w:t>Dana Louderbaugh – Fair Grove</w:t>
      </w:r>
    </w:p>
    <w:p w14:paraId="36E6264A" w14:textId="3420D794" w:rsidR="005C4930" w:rsidRPr="00EB6F54" w:rsidRDefault="00100DE2" w:rsidP="00C73CB2">
      <w:r w:rsidRPr="00EB6F54">
        <w:t xml:space="preserve">John Forrester </w:t>
      </w:r>
      <w:r w:rsidR="00607310" w:rsidRPr="00EB6F54">
        <w:t>–</w:t>
      </w:r>
      <w:r w:rsidRPr="00EB6F54">
        <w:t xml:space="preserve"> </w:t>
      </w:r>
      <w:proofErr w:type="spellStart"/>
      <w:r w:rsidRPr="00EB6F54">
        <w:t>Al</w:t>
      </w:r>
      <w:r w:rsidR="00607310" w:rsidRPr="00EB6F54">
        <w:t>lgeier</w:t>
      </w:r>
      <w:proofErr w:type="spellEnd"/>
      <w:r w:rsidR="00607310" w:rsidRPr="00EB6F54">
        <w:t>, Martin</w:t>
      </w:r>
    </w:p>
    <w:p w14:paraId="7CF6E3E2" w14:textId="0CFEBD47" w:rsidR="005C4930" w:rsidRPr="00EB6F54" w:rsidRDefault="00694ACD" w:rsidP="00C73CB2">
      <w:r>
        <w:t>Callie Linville – City Utilities</w:t>
      </w:r>
    </w:p>
    <w:p w14:paraId="07DD4E3B" w14:textId="5BDFDCD2" w:rsidR="005C4930" w:rsidRPr="00EB6F54" w:rsidRDefault="00607310" w:rsidP="00C73CB2">
      <w:r w:rsidRPr="00EB6F54">
        <w:t xml:space="preserve">Jared Rasmussen </w:t>
      </w:r>
      <w:r w:rsidR="00E3726C" w:rsidRPr="00EB6F54">
        <w:t>–</w:t>
      </w:r>
      <w:r w:rsidRPr="00EB6F54">
        <w:t xml:space="preserve"> </w:t>
      </w:r>
      <w:r w:rsidR="007553B8" w:rsidRPr="00EB6F54">
        <w:t>Ol</w:t>
      </w:r>
      <w:r w:rsidR="00E3726C" w:rsidRPr="00EB6F54">
        <w:t xml:space="preserve">sson </w:t>
      </w:r>
    </w:p>
    <w:p w14:paraId="3E45FA01" w14:textId="0E7DAE4E" w:rsidR="005C4930" w:rsidRPr="00EB6F54" w:rsidRDefault="005C4930" w:rsidP="00C73CB2">
      <w:r w:rsidRPr="00EB6F54">
        <w:t xml:space="preserve">Sam </w:t>
      </w:r>
      <w:proofErr w:type="spellStart"/>
      <w:r w:rsidRPr="00EB6F54">
        <w:t>Rost</w:t>
      </w:r>
      <w:proofErr w:type="spellEnd"/>
      <w:r w:rsidRPr="00EB6F54">
        <w:t xml:space="preserve"> – Marshfield</w:t>
      </w:r>
    </w:p>
    <w:p w14:paraId="7CF91665" w14:textId="53C58A82" w:rsidR="005C4930" w:rsidRPr="00EB6F54" w:rsidRDefault="005C4930" w:rsidP="00C73CB2">
      <w:r w:rsidRPr="00EB6F54">
        <w:t>Hank Smythe – Stone County</w:t>
      </w:r>
    </w:p>
    <w:p w14:paraId="5C5F9170" w14:textId="1FB16902" w:rsidR="005C4930" w:rsidRPr="00EB6F54" w:rsidRDefault="005C4930" w:rsidP="00C73CB2">
      <w:r w:rsidRPr="00EB6F54">
        <w:t>Stephen Short – Fair Grove</w:t>
      </w:r>
    </w:p>
    <w:p w14:paraId="741647AB" w14:textId="3C3950F6" w:rsidR="005C4930" w:rsidRPr="00EB6F54" w:rsidRDefault="005C4930" w:rsidP="00C73CB2">
      <w:r w:rsidRPr="00EB6F54">
        <w:t xml:space="preserve">Lindsay </w:t>
      </w:r>
      <w:proofErr w:type="spellStart"/>
      <w:r w:rsidRPr="00EB6F54">
        <w:t>Reichart</w:t>
      </w:r>
      <w:proofErr w:type="spellEnd"/>
      <w:r w:rsidR="00363833" w:rsidRPr="00EB6F54">
        <w:t xml:space="preserve"> – Paragon Architecture</w:t>
      </w:r>
    </w:p>
    <w:p w14:paraId="7DE3B5AB" w14:textId="6BADD651" w:rsidR="00363833" w:rsidRPr="00EB6F54" w:rsidRDefault="00AE30B0" w:rsidP="00C73CB2">
      <w:r>
        <w:t>Ken McClure</w:t>
      </w:r>
      <w:r w:rsidR="00E3726C" w:rsidRPr="00EB6F54">
        <w:t xml:space="preserve"> – Springfield</w:t>
      </w:r>
    </w:p>
    <w:p w14:paraId="2D6C3139" w14:textId="6C7F5D1F" w:rsidR="00363833" w:rsidRPr="00EB6F54" w:rsidRDefault="006B22A8" w:rsidP="00C73CB2">
      <w:r>
        <w:t xml:space="preserve">Duane Lavery - </w:t>
      </w:r>
      <w:proofErr w:type="spellStart"/>
      <w:r>
        <w:t>GroMarshfield</w:t>
      </w:r>
      <w:proofErr w:type="spellEnd"/>
    </w:p>
    <w:p w14:paraId="1B24C220" w14:textId="26D170F4" w:rsidR="000020AC" w:rsidRPr="00EB6F54" w:rsidRDefault="005167AE" w:rsidP="00C73CB2">
      <w:r>
        <w:t xml:space="preserve">Grant </w:t>
      </w:r>
      <w:proofErr w:type="spellStart"/>
      <w:r>
        <w:t>Selvey</w:t>
      </w:r>
      <w:proofErr w:type="spellEnd"/>
      <w:r>
        <w:t xml:space="preserve"> – Lawrence County</w:t>
      </w:r>
    </w:p>
    <w:p w14:paraId="14DF45C9" w14:textId="7207F747" w:rsidR="00A676C1" w:rsidRPr="00EB6F54" w:rsidRDefault="005167AE" w:rsidP="00C73CB2">
      <w:r>
        <w:t xml:space="preserve">Jacob </w:t>
      </w:r>
      <w:proofErr w:type="spellStart"/>
      <w:r>
        <w:t>Marler</w:t>
      </w:r>
      <w:proofErr w:type="spellEnd"/>
      <w:r>
        <w:t xml:space="preserve"> – Ash Grove</w:t>
      </w:r>
    </w:p>
    <w:p w14:paraId="0376F736" w14:textId="69706C75" w:rsidR="00D23766" w:rsidRPr="00EB6F54" w:rsidRDefault="00993C6A" w:rsidP="00C73CB2">
      <w:r w:rsidRPr="00EB6F54">
        <w:t>Allen Kunkel - MSU</w:t>
      </w:r>
    </w:p>
    <w:p w14:paraId="2B4FA9D2" w14:textId="088B98C4" w:rsidR="00D23766" w:rsidRPr="00EB6F54" w:rsidRDefault="00584D6D" w:rsidP="00C73CB2">
      <w:r w:rsidRPr="00EB6F54">
        <w:t>Brendan Griesemer - Springfield</w:t>
      </w:r>
    </w:p>
    <w:p w14:paraId="6DB50830" w14:textId="3B2D7432" w:rsidR="00C50CBC" w:rsidRPr="00EB6F54" w:rsidRDefault="00C50CBC" w:rsidP="00C73CB2">
      <w:r w:rsidRPr="00EB6F54">
        <w:t xml:space="preserve">Cindy Robbins – Nixa </w:t>
      </w:r>
    </w:p>
    <w:p w14:paraId="544A5555" w14:textId="4A59C841" w:rsidR="00C50CBC" w:rsidRPr="00EB6F54" w:rsidRDefault="005033BA" w:rsidP="00C73CB2">
      <w:r>
        <w:t>Jake Phillips - Branson</w:t>
      </w:r>
    </w:p>
    <w:p w14:paraId="079B8AB7" w14:textId="3ECCB467" w:rsidR="000020AC" w:rsidRPr="00EB6F54" w:rsidRDefault="00584D6D" w:rsidP="00C73CB2">
      <w:r w:rsidRPr="00EB6F54">
        <w:t>Jon Holmes - Au</w:t>
      </w:r>
      <w:r w:rsidR="00661DE6" w:rsidRPr="00EB6F54">
        <w:t>rora</w:t>
      </w:r>
    </w:p>
    <w:p w14:paraId="55D25ED5" w14:textId="52BD5148" w:rsidR="000020AC" w:rsidRPr="00EB6F54" w:rsidRDefault="000020AC" w:rsidP="00C73CB2">
      <w:r w:rsidRPr="00EB6F54">
        <w:t>Bob Senninger – Lawrence County</w:t>
      </w:r>
    </w:p>
    <w:p w14:paraId="4F852ADA" w14:textId="77777777" w:rsidR="001276E4" w:rsidRDefault="001276E4" w:rsidP="00C73CB2"/>
    <w:p w14:paraId="1A293274" w14:textId="236C0CE9" w:rsidR="000020AC" w:rsidRPr="00EB6F54" w:rsidRDefault="000020AC" w:rsidP="00C73CB2"/>
    <w:p w14:paraId="13C01553" w14:textId="376C8CDE" w:rsidR="00661DE6" w:rsidRPr="00EB6F54" w:rsidRDefault="00FE709E" w:rsidP="00C73CB2">
      <w:r>
        <w:t xml:space="preserve">Jason </w:t>
      </w:r>
      <w:proofErr w:type="spellStart"/>
      <w:r>
        <w:t>Haymes</w:t>
      </w:r>
      <w:proofErr w:type="spellEnd"/>
      <w:r>
        <w:t xml:space="preserve"> – Mt. Vernon</w:t>
      </w:r>
    </w:p>
    <w:p w14:paraId="31D55D9D" w14:textId="72FFF95A" w:rsidR="00613857" w:rsidRPr="00EB6F54" w:rsidRDefault="00613857" w:rsidP="00C73CB2">
      <w:r w:rsidRPr="00EB6F54">
        <w:t>Mark Maples – Stone County</w:t>
      </w:r>
    </w:p>
    <w:p w14:paraId="4952ADD7" w14:textId="508DDDB7" w:rsidR="00CB4308" w:rsidRPr="00EB6F54" w:rsidRDefault="00F252F5" w:rsidP="00C73CB2">
      <w:r>
        <w:t>Jay Wynn – CJW Transportation Consultants</w:t>
      </w:r>
    </w:p>
    <w:p w14:paraId="09E22DB1" w14:textId="5B2F5F90" w:rsidR="00CB4308" w:rsidRPr="00EB6F54" w:rsidRDefault="00CB4308" w:rsidP="00C73CB2">
      <w:r w:rsidRPr="00EB6F54">
        <w:t xml:space="preserve">Nancy Edson </w:t>
      </w:r>
      <w:r w:rsidR="0028404A" w:rsidRPr="00EB6F54">
        <w:t>–</w:t>
      </w:r>
      <w:r w:rsidRPr="00EB6F54">
        <w:t xml:space="preserve"> </w:t>
      </w:r>
      <w:proofErr w:type="spellStart"/>
      <w:r w:rsidR="0028404A" w:rsidRPr="00EB6F54">
        <w:t>Ester</w:t>
      </w:r>
      <w:r w:rsidR="00875425" w:rsidRPr="00EB6F54">
        <w:t>l</w:t>
      </w:r>
      <w:r w:rsidR="0028404A" w:rsidRPr="00EB6F54">
        <w:t>y</w:t>
      </w:r>
      <w:proofErr w:type="spellEnd"/>
      <w:r w:rsidR="0028404A" w:rsidRPr="00EB6F54">
        <w:t>, Schneider</w:t>
      </w:r>
    </w:p>
    <w:p w14:paraId="6920F93C" w14:textId="5A3C3104" w:rsidR="009A1A5B" w:rsidRPr="00EB6F54" w:rsidRDefault="009A1A5B" w:rsidP="00C73CB2">
      <w:r w:rsidRPr="00EB6F54">
        <w:t xml:space="preserve">Neil Brady </w:t>
      </w:r>
      <w:r w:rsidR="003853A6" w:rsidRPr="00EB6F54">
        <w:t>–</w:t>
      </w:r>
      <w:r w:rsidRPr="00EB6F54">
        <w:t xml:space="preserve"> </w:t>
      </w:r>
      <w:r w:rsidR="003853A6" w:rsidRPr="00EB6F54">
        <w:t>Bartlett &amp; West</w:t>
      </w:r>
    </w:p>
    <w:p w14:paraId="4B8A8137" w14:textId="77777777" w:rsidR="00D42A95" w:rsidRPr="00EB6F54" w:rsidRDefault="00C919C2" w:rsidP="00C73CB2">
      <w:r w:rsidRPr="00EB6F54">
        <w:t>Steve Schul</w:t>
      </w:r>
      <w:r w:rsidR="00E21B84" w:rsidRPr="00EB6F54">
        <w:t>tz – Bartlett &amp; West</w:t>
      </w:r>
    </w:p>
    <w:p w14:paraId="059B623A" w14:textId="77777777" w:rsidR="00256E19" w:rsidRPr="00EB6F54" w:rsidRDefault="00D42A95" w:rsidP="00C73CB2">
      <w:r w:rsidRPr="00EB6F54">
        <w:t xml:space="preserve">Shawn Barry </w:t>
      </w:r>
      <w:r w:rsidR="00BF7990" w:rsidRPr="00EB6F54">
        <w:t>–</w:t>
      </w:r>
      <w:r w:rsidRPr="00EB6F54">
        <w:t xml:space="preserve"> </w:t>
      </w:r>
      <w:r w:rsidR="00BF7990" w:rsidRPr="00EB6F54">
        <w:t>Toth &amp; Assoc</w:t>
      </w:r>
    </w:p>
    <w:p w14:paraId="5650B984" w14:textId="0262607B" w:rsidR="00FF2B6C" w:rsidRPr="00EB6F54" w:rsidRDefault="00AD7696" w:rsidP="00C73CB2">
      <w:r>
        <w:t>Jennifer Wilson – N-FORM</w:t>
      </w:r>
    </w:p>
    <w:p w14:paraId="19ED71A1" w14:textId="319547C3" w:rsidR="007A2A41" w:rsidRPr="00EB6F54" w:rsidRDefault="00AD7696" w:rsidP="00C73CB2">
      <w:proofErr w:type="spellStart"/>
      <w:r>
        <w:t>Jerany</w:t>
      </w:r>
      <w:proofErr w:type="spellEnd"/>
      <w:r>
        <w:t xml:space="preserve"> Jackson – Great River Engineering</w:t>
      </w:r>
    </w:p>
    <w:p w14:paraId="04907C1E" w14:textId="6DA81290" w:rsidR="007A2A41" w:rsidRPr="00EB6F54" w:rsidRDefault="00187FD6" w:rsidP="00C73CB2">
      <w:r>
        <w:t>Jerry Harman – Kimberling City</w:t>
      </w:r>
    </w:p>
    <w:p w14:paraId="0E9B09D5" w14:textId="7B76CB37" w:rsidR="00DE67EE" w:rsidRDefault="00376F62" w:rsidP="00C73CB2">
      <w:r>
        <w:t>Joe Kelly – Mt. Vernon</w:t>
      </w:r>
    </w:p>
    <w:p w14:paraId="2EDF4B62" w14:textId="7D7679D0" w:rsidR="00376F62" w:rsidRDefault="00376F62" w:rsidP="00C73CB2">
      <w:r>
        <w:t>John Montgomery – Ozark Greenways</w:t>
      </w:r>
    </w:p>
    <w:p w14:paraId="2339699B" w14:textId="0EF653EA" w:rsidR="00A656D1" w:rsidRDefault="00A656D1" w:rsidP="00C73CB2">
      <w:r>
        <w:t>Kathy Smith – N-FORM</w:t>
      </w:r>
    </w:p>
    <w:p w14:paraId="1C7337E0" w14:textId="0E3EA2FF" w:rsidR="00A656D1" w:rsidRDefault="00464561" w:rsidP="00C73CB2">
      <w:r>
        <w:t>Max Springer – Mt. Vernon</w:t>
      </w:r>
    </w:p>
    <w:p w14:paraId="61281612" w14:textId="0976C0C9" w:rsidR="004215F9" w:rsidRDefault="004215F9" w:rsidP="00C73CB2">
      <w:r>
        <w:t xml:space="preserve">Matt Miller – Toth &amp; Assoc. </w:t>
      </w:r>
    </w:p>
    <w:p w14:paraId="302454CF" w14:textId="73F791CB" w:rsidR="004215F9" w:rsidRDefault="004215F9" w:rsidP="00C73CB2">
      <w:r>
        <w:t xml:space="preserve">Ralph Phillips </w:t>
      </w:r>
      <w:r w:rsidR="003C0735">
        <w:t>–</w:t>
      </w:r>
      <w:r>
        <w:t xml:space="preserve"> </w:t>
      </w:r>
      <w:r w:rsidR="003C0735">
        <w:t>Christian County</w:t>
      </w:r>
    </w:p>
    <w:p w14:paraId="4F37AEE3" w14:textId="5010BDE6" w:rsidR="009066F0" w:rsidRDefault="009066F0" w:rsidP="00C73CB2">
      <w:r>
        <w:t xml:space="preserve">Tim </w:t>
      </w:r>
      <w:proofErr w:type="spellStart"/>
      <w:r>
        <w:t>Selvey</w:t>
      </w:r>
      <w:proofErr w:type="spellEnd"/>
      <w:r>
        <w:t xml:space="preserve"> – Lawrence County</w:t>
      </w:r>
    </w:p>
    <w:p w14:paraId="0A9E7968" w14:textId="55A5A531" w:rsidR="001511DD" w:rsidRDefault="001511DD" w:rsidP="00C73CB2">
      <w:r>
        <w:t>Steve Seaton – Hurley</w:t>
      </w:r>
    </w:p>
    <w:p w14:paraId="4CEAB001" w14:textId="59533C0E" w:rsidR="001511DD" w:rsidRDefault="001511DD" w:rsidP="00C73CB2">
      <w:r>
        <w:t xml:space="preserve">Tina </w:t>
      </w:r>
      <w:proofErr w:type="spellStart"/>
      <w:r>
        <w:t>Didreck</w:t>
      </w:r>
      <w:r w:rsidR="001D7BF3">
        <w:t>son</w:t>
      </w:r>
      <w:proofErr w:type="spellEnd"/>
      <w:r w:rsidR="001D7BF3">
        <w:t xml:space="preserve"> – Crane</w:t>
      </w:r>
    </w:p>
    <w:p w14:paraId="05CAE6C0" w14:textId="20E9C9CC" w:rsidR="001D7BF3" w:rsidRDefault="001D7BF3" w:rsidP="00C73CB2">
      <w:r>
        <w:t>Tyler Barnes – Toth &amp; Assoc</w:t>
      </w:r>
    </w:p>
    <w:p w14:paraId="524BBD47" w14:textId="5A0A5E90" w:rsidR="001D7BF3" w:rsidRDefault="00EF2B9C" w:rsidP="00C73CB2">
      <w:r>
        <w:t>Wayne Blades – Stone County</w:t>
      </w:r>
    </w:p>
    <w:p w14:paraId="11F9053C" w14:textId="2E757B3C" w:rsidR="00EF2B9C" w:rsidRDefault="00EF2B9C" w:rsidP="00C73CB2">
      <w:r>
        <w:t>Robin Rees – Oak Star Bank</w:t>
      </w:r>
    </w:p>
    <w:p w14:paraId="20BDBC78" w14:textId="39BFFE9A" w:rsidR="00874C06" w:rsidRDefault="00874C06" w:rsidP="00C73CB2">
      <w:r>
        <w:t>Steve Childers – Ozark</w:t>
      </w:r>
    </w:p>
    <w:p w14:paraId="417535C5" w14:textId="5BA3A182" w:rsidR="00874C06" w:rsidRDefault="00874C06" w:rsidP="00C73CB2">
      <w:r>
        <w:t xml:space="preserve">David Roush – Billings </w:t>
      </w:r>
    </w:p>
    <w:p w14:paraId="24CAF071" w14:textId="07A04557" w:rsidR="00874C06" w:rsidRDefault="00031669" w:rsidP="00C73CB2">
      <w:r>
        <w:t xml:space="preserve">Gail Noggle </w:t>
      </w:r>
      <w:r w:rsidR="00F51FAA">
        <w:t>– Econ Development Alliance</w:t>
      </w:r>
    </w:p>
    <w:p w14:paraId="0F89B574" w14:textId="64653475" w:rsidR="00F51FAA" w:rsidRDefault="00F51FAA" w:rsidP="00C73CB2">
      <w:r>
        <w:t>Rick Davis – Pleasant Hope</w:t>
      </w:r>
    </w:p>
    <w:p w14:paraId="50C26AB1" w14:textId="77777777" w:rsidR="001D7BF3" w:rsidRPr="00EB6F54" w:rsidRDefault="001D7BF3" w:rsidP="00C73CB2"/>
    <w:p w14:paraId="52315785" w14:textId="224D24FB" w:rsidR="00C919C2" w:rsidRPr="00EB6F54" w:rsidRDefault="00E21B84" w:rsidP="00C73CB2">
      <w:r w:rsidRPr="00EB6F54">
        <w:t xml:space="preserve"> </w:t>
      </w:r>
    </w:p>
    <w:p w14:paraId="5BEDBE31" w14:textId="3E63BFC1" w:rsidR="00363833" w:rsidRPr="00EB6F54" w:rsidRDefault="00363833" w:rsidP="00C73CB2">
      <w:r w:rsidRPr="00EB6F54">
        <w:rPr>
          <w:b/>
          <w:bCs/>
        </w:rPr>
        <w:t>Partners and Guests</w:t>
      </w:r>
      <w:r w:rsidRPr="00EB6F54">
        <w:t>:</w:t>
      </w:r>
    </w:p>
    <w:p w14:paraId="6F68D124" w14:textId="07ECC373" w:rsidR="00363833" w:rsidRPr="00EB6F54" w:rsidRDefault="00175873" w:rsidP="00C73CB2">
      <w:r w:rsidRPr="00EB6F54">
        <w:t xml:space="preserve">Erin </w:t>
      </w:r>
      <w:proofErr w:type="spellStart"/>
      <w:r w:rsidRPr="00EB6F54">
        <w:t>Engelmeyer</w:t>
      </w:r>
      <w:proofErr w:type="spellEnd"/>
      <w:r w:rsidR="00363833" w:rsidRPr="00EB6F54">
        <w:t xml:space="preserve"> – Sen. Hawley’s Office</w:t>
      </w:r>
    </w:p>
    <w:p w14:paraId="4E5F2B37" w14:textId="16F88CED" w:rsidR="00363833" w:rsidRPr="00EB6F54" w:rsidRDefault="006F1706" w:rsidP="00C73CB2">
      <w:r>
        <w:t>Steve Campbell</w:t>
      </w:r>
      <w:r w:rsidR="00E365EE" w:rsidRPr="00EB6F54">
        <w:t xml:space="preserve"> - MoDOT</w:t>
      </w:r>
    </w:p>
    <w:p w14:paraId="15338511" w14:textId="146A0894" w:rsidR="00363833" w:rsidRPr="00EB6F54" w:rsidRDefault="00EB1789" w:rsidP="00C73CB2">
      <w:r w:rsidRPr="00EB6F54">
        <w:t>Jeremy Pruett – Congressman Long’s Office</w:t>
      </w:r>
    </w:p>
    <w:p w14:paraId="5C80B263" w14:textId="65353710" w:rsidR="00363833" w:rsidRPr="00EB6F54" w:rsidRDefault="006F1706" w:rsidP="00C73CB2">
      <w:r>
        <w:lastRenderedPageBreak/>
        <w:t>Mike U</w:t>
      </w:r>
      <w:r w:rsidR="00E841D5">
        <w:t>ssery – Co</w:t>
      </w:r>
      <w:r w:rsidR="00254145">
        <w:t>n</w:t>
      </w:r>
      <w:r w:rsidR="00E841D5">
        <w:t>gressman Long’s Office</w:t>
      </w:r>
    </w:p>
    <w:p w14:paraId="5D2E57E8" w14:textId="011DB483" w:rsidR="00363833" w:rsidRPr="00EB6F54" w:rsidRDefault="00E841D5" w:rsidP="00C73CB2">
      <w:r>
        <w:t xml:space="preserve">Stacy Reese </w:t>
      </w:r>
      <w:r w:rsidR="00363833" w:rsidRPr="00EB6F54">
        <w:t xml:space="preserve">– </w:t>
      </w:r>
      <w:proofErr w:type="spellStart"/>
      <w:r w:rsidR="00363833" w:rsidRPr="00EB6F54">
        <w:t>MoDot</w:t>
      </w:r>
      <w:proofErr w:type="spellEnd"/>
    </w:p>
    <w:p w14:paraId="029CA587" w14:textId="4BBC6513" w:rsidR="00363833" w:rsidRPr="00EB6F54" w:rsidRDefault="00363833" w:rsidP="00C73CB2">
      <w:r w:rsidRPr="00EB6F54">
        <w:t>Stacy Burks – Red Cross</w:t>
      </w:r>
    </w:p>
    <w:p w14:paraId="157E6026" w14:textId="54498B9D" w:rsidR="00AD57EC" w:rsidRPr="00EB6F54" w:rsidRDefault="005A5D27" w:rsidP="00C73CB2">
      <w:r>
        <w:t>N</w:t>
      </w:r>
      <w:r w:rsidR="00993513">
        <w:t>atasha Longpine - OTO</w:t>
      </w:r>
    </w:p>
    <w:p w14:paraId="3D0E5233" w14:textId="049F660F" w:rsidR="00363833" w:rsidRPr="00EB6F54" w:rsidRDefault="00363833" w:rsidP="00C73CB2">
      <w:r w:rsidRPr="00EB6F54">
        <w:t xml:space="preserve">Ron </w:t>
      </w:r>
      <w:proofErr w:type="spellStart"/>
      <w:r w:rsidRPr="00EB6F54">
        <w:t>Seyl</w:t>
      </w:r>
      <w:proofErr w:type="spellEnd"/>
      <w:r w:rsidRPr="00EB6F54">
        <w:t xml:space="preserve"> – </w:t>
      </w:r>
      <w:proofErr w:type="spellStart"/>
      <w:r w:rsidRPr="00EB6F54">
        <w:t>MoDED</w:t>
      </w:r>
      <w:proofErr w:type="spellEnd"/>
    </w:p>
    <w:p w14:paraId="1B7B2D5E" w14:textId="07505A9C" w:rsidR="00363833" w:rsidRPr="00EB6F54" w:rsidRDefault="00993513" w:rsidP="00C73CB2">
      <w:r>
        <w:t>Sara Fields - OTO</w:t>
      </w:r>
    </w:p>
    <w:p w14:paraId="3126B31C" w14:textId="0AC489D4" w:rsidR="00363833" w:rsidRPr="00EB6F54" w:rsidRDefault="002A1244" w:rsidP="00C73CB2">
      <w:r>
        <w:t xml:space="preserve">Alex Cobb - </w:t>
      </w:r>
      <w:proofErr w:type="spellStart"/>
      <w:r>
        <w:t>SeniorAge</w:t>
      </w:r>
      <w:proofErr w:type="spellEnd"/>
    </w:p>
    <w:p w14:paraId="434E1B6F" w14:textId="14BCBB11" w:rsidR="00363833" w:rsidRPr="00EB6F54" w:rsidRDefault="00363833" w:rsidP="00C73CB2">
      <w:r w:rsidRPr="00EB6F54">
        <w:t>Andy Schiller – MO DNR</w:t>
      </w:r>
    </w:p>
    <w:p w14:paraId="27613390" w14:textId="40904949" w:rsidR="00363833" w:rsidRPr="00EB6F54" w:rsidRDefault="00254145" w:rsidP="00C73CB2">
      <w:r>
        <w:t xml:space="preserve">Drew Cannon </w:t>
      </w:r>
      <w:r w:rsidR="006B22A8">
        <w:t>–</w:t>
      </w:r>
      <w:r>
        <w:t xml:space="preserve"> Con</w:t>
      </w:r>
      <w:r w:rsidR="006B22A8">
        <w:t>gresswoman Vicki Hartzler</w:t>
      </w:r>
    </w:p>
    <w:p w14:paraId="088360C2" w14:textId="60FC087E" w:rsidR="00363833" w:rsidRPr="00EB6F54" w:rsidRDefault="00464561" w:rsidP="00C73CB2">
      <w:r>
        <w:t xml:space="preserve">Mary Rajek - </w:t>
      </w:r>
      <w:proofErr w:type="spellStart"/>
      <w:r>
        <w:t>MoDED</w:t>
      </w:r>
      <w:proofErr w:type="spellEnd"/>
    </w:p>
    <w:p w14:paraId="709EFC10" w14:textId="4BA69E68" w:rsidR="00363833" w:rsidRPr="00EB6F54" w:rsidRDefault="00993513" w:rsidP="00C73CB2">
      <w:r>
        <w:t>Sonya Anderson</w:t>
      </w:r>
      <w:r w:rsidR="000020AC" w:rsidRPr="00EB6F54">
        <w:t xml:space="preserve"> – Sen. Blunt’s Office</w:t>
      </w:r>
    </w:p>
    <w:p w14:paraId="054C3AD4" w14:textId="104927C4" w:rsidR="003853A6" w:rsidRPr="00EB6F54" w:rsidRDefault="00872B1A" w:rsidP="00C73CB2">
      <w:r w:rsidRPr="00EB6F54">
        <w:t xml:space="preserve">Rob Hunt - </w:t>
      </w:r>
      <w:proofErr w:type="spellStart"/>
      <w:r w:rsidRPr="00EB6F54">
        <w:t>MoDNR</w:t>
      </w:r>
      <w:proofErr w:type="spellEnd"/>
    </w:p>
    <w:p w14:paraId="32C8A824" w14:textId="58E27342" w:rsidR="00FA0D83" w:rsidRDefault="00C50CBC" w:rsidP="00C73CB2">
      <w:r w:rsidRPr="00EB6F54">
        <w:t>Theresa Sampaio – Mo DED</w:t>
      </w:r>
    </w:p>
    <w:p w14:paraId="6A8C9EF5" w14:textId="26277B75" w:rsidR="003C0735" w:rsidRDefault="003C0735" w:rsidP="00C73CB2">
      <w:r>
        <w:t>Rond</w:t>
      </w:r>
      <w:r w:rsidR="009066F0">
        <w:t xml:space="preserve">a Burnett </w:t>
      </w:r>
      <w:r w:rsidR="00CC656C">
        <w:t>–</w:t>
      </w:r>
      <w:r w:rsidR="009066F0">
        <w:t xml:space="preserve"> MDC</w:t>
      </w:r>
    </w:p>
    <w:p w14:paraId="770CF134" w14:textId="77777777" w:rsidR="00A10D09" w:rsidRDefault="00A10D09" w:rsidP="00C73CB2">
      <w:pPr>
        <w:rPr>
          <w:b/>
          <w:bCs/>
        </w:rPr>
      </w:pPr>
    </w:p>
    <w:p w14:paraId="552BCE40" w14:textId="4CB69DD2" w:rsidR="00CF09C1" w:rsidRPr="00EB6F54" w:rsidRDefault="0035500E" w:rsidP="00C73CB2">
      <w:pPr>
        <w:rPr>
          <w:b/>
          <w:bCs/>
        </w:rPr>
      </w:pPr>
      <w:r w:rsidRPr="00EB6F54">
        <w:rPr>
          <w:b/>
          <w:bCs/>
        </w:rPr>
        <w:t>Staff:</w:t>
      </w:r>
    </w:p>
    <w:p w14:paraId="5FF1D1A8" w14:textId="6CCB2C8C" w:rsidR="008C4BE1" w:rsidRPr="00EB6F54" w:rsidRDefault="0035500E" w:rsidP="00C73CB2">
      <w:r w:rsidRPr="00EB6F54">
        <w:t>Jason Ray</w:t>
      </w:r>
    </w:p>
    <w:p w14:paraId="5F1A2ABD" w14:textId="384FAD0E" w:rsidR="008C4BE1" w:rsidRPr="00EB6F54" w:rsidRDefault="008C4BE1" w:rsidP="00C73CB2">
      <w:r w:rsidRPr="00EB6F54">
        <w:t>Ja</w:t>
      </w:r>
      <w:r w:rsidR="0035500E" w:rsidRPr="00EB6F54">
        <w:t>ne Hood</w:t>
      </w:r>
    </w:p>
    <w:p w14:paraId="07EE67D4" w14:textId="5253FE91" w:rsidR="008C4BE1" w:rsidRPr="00EB6F54" w:rsidRDefault="00C671F3" w:rsidP="00C73CB2">
      <w:r>
        <w:t xml:space="preserve">Avery </w:t>
      </w:r>
      <w:proofErr w:type="spellStart"/>
      <w:r>
        <w:t>Knese</w:t>
      </w:r>
      <w:proofErr w:type="spellEnd"/>
    </w:p>
    <w:p w14:paraId="3C74F958" w14:textId="433DFEEA" w:rsidR="008C4BE1" w:rsidRPr="00EB6F54" w:rsidRDefault="008C4BE1" w:rsidP="00C73CB2">
      <w:r w:rsidRPr="00EB6F54">
        <w:t>Dorothy Wittorff-Sandgren</w:t>
      </w:r>
    </w:p>
    <w:p w14:paraId="3C693531" w14:textId="4C0E91B6" w:rsidR="008C4BE1" w:rsidRPr="00EB6F54" w:rsidRDefault="008C4BE1" w:rsidP="00C73CB2">
      <w:r w:rsidRPr="00EB6F54">
        <w:t>Aishwarya Shrestha</w:t>
      </w:r>
    </w:p>
    <w:p w14:paraId="65F8CF34" w14:textId="216C13A5" w:rsidR="008C4BE1" w:rsidRPr="00EB6F54" w:rsidRDefault="008C4BE1" w:rsidP="00C73CB2">
      <w:r w:rsidRPr="00EB6F54">
        <w:t>Thomas Cunningham</w:t>
      </w:r>
    </w:p>
    <w:p w14:paraId="4A3A70D1" w14:textId="1639FD87" w:rsidR="008C4BE1" w:rsidRPr="00EB6F54" w:rsidRDefault="008C4BE1" w:rsidP="00C73CB2">
      <w:r w:rsidRPr="00EB6F54">
        <w:t>Lexi Mason</w:t>
      </w:r>
    </w:p>
    <w:p w14:paraId="66436A2A" w14:textId="5FDB8506" w:rsidR="008C4BE1" w:rsidRPr="00EB6F54" w:rsidRDefault="008C4BE1" w:rsidP="00C73CB2">
      <w:r w:rsidRPr="00EB6F54">
        <w:t>Courtney Pinkham</w:t>
      </w:r>
    </w:p>
    <w:p w14:paraId="4863CC6B" w14:textId="6D802687" w:rsidR="008C4BE1" w:rsidRPr="00EB6F54" w:rsidRDefault="008C4BE1" w:rsidP="00C73CB2">
      <w:r w:rsidRPr="00EB6F54">
        <w:t>Hanna Schinstock</w:t>
      </w:r>
    </w:p>
    <w:p w14:paraId="15188376" w14:textId="26B078E1" w:rsidR="00FE21D6" w:rsidRDefault="00C85664" w:rsidP="00C73CB2">
      <w:r>
        <w:t>Ryan Smith</w:t>
      </w:r>
    </w:p>
    <w:p w14:paraId="0BCA79CF" w14:textId="79783F12" w:rsidR="00A74145" w:rsidRPr="00EB6F54" w:rsidRDefault="00A74145" w:rsidP="00C73CB2">
      <w:pPr>
        <w:sectPr w:rsidR="00A74145" w:rsidRPr="00EB6F54" w:rsidSect="008C4B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4DA573" w14:textId="77777777" w:rsidR="00CE2716" w:rsidRDefault="00CE2716" w:rsidP="008C4BE1">
      <w:pPr>
        <w:rPr>
          <w:b/>
          <w:bCs/>
          <w:sz w:val="24"/>
          <w:szCs w:val="24"/>
          <w:u w:val="single"/>
        </w:rPr>
      </w:pPr>
    </w:p>
    <w:p w14:paraId="2DDD0A78" w14:textId="77777777" w:rsidR="00CE2716" w:rsidRDefault="00CE2716" w:rsidP="008C4BE1">
      <w:pPr>
        <w:rPr>
          <w:b/>
          <w:bCs/>
          <w:sz w:val="24"/>
          <w:szCs w:val="24"/>
          <w:u w:val="single"/>
        </w:rPr>
      </w:pPr>
    </w:p>
    <w:p w14:paraId="2FBE6771" w14:textId="77777777" w:rsidR="00CE2716" w:rsidRDefault="00CE2716" w:rsidP="008C4BE1">
      <w:pPr>
        <w:rPr>
          <w:b/>
          <w:bCs/>
          <w:sz w:val="24"/>
          <w:szCs w:val="24"/>
          <w:u w:val="single"/>
        </w:rPr>
      </w:pPr>
    </w:p>
    <w:p w14:paraId="1A888C75" w14:textId="62808CC8" w:rsidR="00181007" w:rsidRPr="00FA0659" w:rsidRDefault="006466B7" w:rsidP="008C4BE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</w:t>
      </w:r>
      <w:r w:rsidR="005B0602">
        <w:rPr>
          <w:b/>
          <w:bCs/>
          <w:sz w:val="24"/>
          <w:szCs w:val="24"/>
          <w:u w:val="single"/>
        </w:rPr>
        <w:t xml:space="preserve">ntroductions </w:t>
      </w:r>
      <w:r w:rsidR="005B0602">
        <w:rPr>
          <w:sz w:val="24"/>
          <w:szCs w:val="24"/>
        </w:rPr>
        <w:t xml:space="preserve">– </w:t>
      </w:r>
      <w:r w:rsidR="00331045">
        <w:rPr>
          <w:sz w:val="24"/>
          <w:szCs w:val="24"/>
        </w:rPr>
        <w:t>Todd W</w:t>
      </w:r>
      <w:r w:rsidR="00807EC3">
        <w:rPr>
          <w:sz w:val="24"/>
          <w:szCs w:val="24"/>
        </w:rPr>
        <w:t>iesehan</w:t>
      </w:r>
    </w:p>
    <w:p w14:paraId="5B3F3A80" w14:textId="77777777" w:rsidR="00181007" w:rsidRDefault="00181007" w:rsidP="008C4BE1">
      <w:pPr>
        <w:rPr>
          <w:i/>
          <w:iCs/>
          <w:sz w:val="24"/>
          <w:szCs w:val="24"/>
        </w:rPr>
      </w:pPr>
    </w:p>
    <w:p w14:paraId="7F8CD29C" w14:textId="6C48EE26" w:rsidR="00E4751D" w:rsidRPr="0092592E" w:rsidRDefault="00181007" w:rsidP="008C4BE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Guest Speaker </w:t>
      </w:r>
      <w:r w:rsidR="009259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2592E">
        <w:rPr>
          <w:sz w:val="24"/>
          <w:szCs w:val="24"/>
        </w:rPr>
        <w:t>Senator Roy Blunt</w:t>
      </w:r>
    </w:p>
    <w:p w14:paraId="10BDF3B3" w14:textId="77777777" w:rsidR="00C561B2" w:rsidRDefault="00C561B2" w:rsidP="008C4BE1">
      <w:pPr>
        <w:rPr>
          <w:sz w:val="24"/>
          <w:szCs w:val="24"/>
        </w:rPr>
      </w:pPr>
    </w:p>
    <w:p w14:paraId="2DCAC748" w14:textId="270936A5" w:rsidR="00461E42" w:rsidRDefault="00461E42" w:rsidP="00461E42">
      <w:pPr>
        <w:rPr>
          <w:b/>
          <w:bCs/>
          <w:sz w:val="24"/>
          <w:szCs w:val="24"/>
          <w:u w:val="single"/>
        </w:rPr>
      </w:pPr>
      <w:r w:rsidRPr="008C4BE1">
        <w:rPr>
          <w:b/>
          <w:bCs/>
          <w:sz w:val="24"/>
          <w:szCs w:val="24"/>
          <w:u w:val="single"/>
        </w:rPr>
        <w:t>Open</w:t>
      </w:r>
      <w:r w:rsidR="006E51D3">
        <w:rPr>
          <w:b/>
          <w:bCs/>
          <w:sz w:val="24"/>
          <w:szCs w:val="24"/>
          <w:u w:val="single"/>
        </w:rPr>
        <w:t xml:space="preserve"> Business</w:t>
      </w:r>
      <w:r w:rsidRPr="008C4BE1">
        <w:rPr>
          <w:b/>
          <w:bCs/>
          <w:sz w:val="24"/>
          <w:szCs w:val="24"/>
          <w:u w:val="single"/>
        </w:rPr>
        <w:t xml:space="preserve"> Meeting</w:t>
      </w:r>
    </w:p>
    <w:p w14:paraId="3CCD7524" w14:textId="31EEA6C0" w:rsidR="00690E9E" w:rsidRPr="00226B94" w:rsidRDefault="00CA3A91" w:rsidP="00461E42">
      <w:r w:rsidRPr="00226B94">
        <w:t>Call to Order</w:t>
      </w:r>
      <w:r w:rsidR="00753990" w:rsidRPr="00226B94">
        <w:t xml:space="preserve"> – </w:t>
      </w:r>
      <w:r w:rsidR="0092592E">
        <w:t>Todd Wiesehan</w:t>
      </w:r>
    </w:p>
    <w:p w14:paraId="4664D6D0" w14:textId="77777777" w:rsidR="00CA3A91" w:rsidRPr="00226B94" w:rsidRDefault="00CA3A91" w:rsidP="00461E42"/>
    <w:p w14:paraId="61F737B4" w14:textId="46F4DA71" w:rsidR="00461E42" w:rsidRDefault="00461E42" w:rsidP="00461E42">
      <w:r w:rsidRPr="00226B94">
        <w:t xml:space="preserve">Approval of </w:t>
      </w:r>
      <w:r w:rsidR="0092592E">
        <w:t>December 1</w:t>
      </w:r>
      <w:r w:rsidR="00CE6EA8">
        <w:t>,</w:t>
      </w:r>
      <w:r w:rsidRPr="00226B94">
        <w:t xml:space="preserve"> </w:t>
      </w:r>
      <w:proofErr w:type="gramStart"/>
      <w:r w:rsidRPr="00226B94">
        <w:t>2021</w:t>
      </w:r>
      <w:proofErr w:type="gramEnd"/>
      <w:r w:rsidRPr="00226B94">
        <w:t xml:space="preserve"> Meeting Agenda—</w:t>
      </w:r>
      <w:r w:rsidR="00CE6EA8">
        <w:t>Todd Wiesehan</w:t>
      </w:r>
    </w:p>
    <w:p w14:paraId="526AC08C" w14:textId="72ACADA7" w:rsidR="00F72B97" w:rsidRPr="00226B94" w:rsidRDefault="00F72B97" w:rsidP="00461E42">
      <w:r>
        <w:t>T</w:t>
      </w:r>
      <w:r w:rsidR="00B9022B">
        <w:t>odd</w:t>
      </w:r>
      <w:r>
        <w:t xml:space="preserve"> announced that the </w:t>
      </w:r>
      <w:proofErr w:type="gramStart"/>
      <w:r>
        <w:t>Agenda</w:t>
      </w:r>
      <w:proofErr w:type="gramEnd"/>
      <w:r>
        <w:t xml:space="preserve"> would need to be </w:t>
      </w:r>
      <w:r w:rsidR="00004C2D">
        <w:t>amended</w:t>
      </w:r>
      <w:r w:rsidR="00B9022B">
        <w:t xml:space="preserve">.  Jason Ray </w:t>
      </w:r>
      <w:r w:rsidR="00581634">
        <w:t>shared</w:t>
      </w:r>
      <w:r w:rsidR="00B9022B">
        <w:t xml:space="preserve"> that </w:t>
      </w:r>
      <w:r w:rsidR="00004C2D">
        <w:t xml:space="preserve">Item # 4 </w:t>
      </w:r>
      <w:r w:rsidR="00B9022B">
        <w:t xml:space="preserve">would need to go to # 5 and #4 </w:t>
      </w:r>
      <w:r w:rsidR="00385889">
        <w:t xml:space="preserve">would need be </w:t>
      </w:r>
      <w:r w:rsidR="007E6EFC">
        <w:t>replaced with the</w:t>
      </w:r>
      <w:r w:rsidR="00CC3A9C">
        <w:t xml:space="preserve"> A</w:t>
      </w:r>
      <w:r w:rsidR="005922FB">
        <w:t xml:space="preserve">pproval of a </w:t>
      </w:r>
      <w:r w:rsidR="00CC3A9C">
        <w:t>T</w:t>
      </w:r>
      <w:r w:rsidR="005922FB">
        <w:t xml:space="preserve">ransfer between SMCOG bank accounts </w:t>
      </w:r>
      <w:r w:rsidR="00BB4BC1">
        <w:t xml:space="preserve">for EDA Partnership Planning Program. </w:t>
      </w:r>
    </w:p>
    <w:p w14:paraId="6420E17C" w14:textId="146EBD80" w:rsidR="00461E42" w:rsidRPr="00226B94" w:rsidRDefault="00AC5D9F" w:rsidP="00461E42">
      <w:r>
        <w:rPr>
          <w:i/>
          <w:iCs/>
        </w:rPr>
        <w:t>Howard Fisk</w:t>
      </w:r>
      <w:r w:rsidR="00461E42" w:rsidRPr="00226B94">
        <w:rPr>
          <w:i/>
          <w:iCs/>
        </w:rPr>
        <w:t xml:space="preserve"> motioned</w:t>
      </w:r>
      <w:r w:rsidR="00991EB3">
        <w:rPr>
          <w:i/>
          <w:iCs/>
        </w:rPr>
        <w:t xml:space="preserve"> </w:t>
      </w:r>
      <w:r w:rsidR="008D424C">
        <w:rPr>
          <w:i/>
          <w:iCs/>
        </w:rPr>
        <w:t xml:space="preserve">to approve making those changes including moving the Guest Speaker to the top of the </w:t>
      </w:r>
      <w:proofErr w:type="gramStart"/>
      <w:r w:rsidR="008D424C">
        <w:rPr>
          <w:i/>
          <w:iCs/>
        </w:rPr>
        <w:t>Agenda</w:t>
      </w:r>
      <w:proofErr w:type="gramEnd"/>
      <w:r w:rsidR="008D424C">
        <w:rPr>
          <w:i/>
          <w:iCs/>
        </w:rPr>
        <w:t xml:space="preserve">.  Seconded by Cindy Stephens. </w:t>
      </w:r>
      <w:r w:rsidR="00461E42" w:rsidRPr="00226B94">
        <w:rPr>
          <w:i/>
          <w:iCs/>
        </w:rPr>
        <w:t xml:space="preserve"> Motion Carried</w:t>
      </w:r>
      <w:r w:rsidR="00461E42" w:rsidRPr="00226B94">
        <w:t xml:space="preserve">. </w:t>
      </w:r>
    </w:p>
    <w:p w14:paraId="5C773DDE" w14:textId="77777777" w:rsidR="00461E42" w:rsidRPr="00226B94" w:rsidRDefault="00461E42" w:rsidP="00461E42"/>
    <w:p w14:paraId="658D5619" w14:textId="44AE5C40" w:rsidR="00461E42" w:rsidRPr="00226B94" w:rsidRDefault="00461E42" w:rsidP="00461E42">
      <w:r w:rsidRPr="00226B94">
        <w:t xml:space="preserve">Approval of </w:t>
      </w:r>
      <w:r w:rsidR="00A15F40">
        <w:t>October</w:t>
      </w:r>
      <w:r w:rsidRPr="00226B94">
        <w:t xml:space="preserve"> 2</w:t>
      </w:r>
      <w:r w:rsidR="00A15F40">
        <w:t xml:space="preserve">7, </w:t>
      </w:r>
      <w:proofErr w:type="gramStart"/>
      <w:r w:rsidRPr="00226B94">
        <w:t>2021</w:t>
      </w:r>
      <w:proofErr w:type="gramEnd"/>
      <w:r w:rsidRPr="00226B94">
        <w:t xml:space="preserve"> Meeting Minutes— </w:t>
      </w:r>
      <w:r w:rsidR="00A15F40">
        <w:t>Todd Wiesehan</w:t>
      </w:r>
    </w:p>
    <w:p w14:paraId="7A2CDEDC" w14:textId="4E882ADE" w:rsidR="00461E42" w:rsidRPr="00226B94" w:rsidRDefault="00752543" w:rsidP="00461E42">
      <w:pPr>
        <w:rPr>
          <w:i/>
          <w:iCs/>
        </w:rPr>
      </w:pPr>
      <w:r>
        <w:rPr>
          <w:i/>
          <w:iCs/>
        </w:rPr>
        <w:t>S</w:t>
      </w:r>
      <w:r w:rsidR="00AE10E2">
        <w:rPr>
          <w:i/>
          <w:iCs/>
        </w:rPr>
        <w:t>tan Whitehurst</w:t>
      </w:r>
      <w:r w:rsidR="00461E42" w:rsidRPr="00226B94">
        <w:rPr>
          <w:i/>
          <w:iCs/>
        </w:rPr>
        <w:t xml:space="preserve"> motioned, and </w:t>
      </w:r>
      <w:r w:rsidR="00AE10E2">
        <w:rPr>
          <w:i/>
          <w:iCs/>
        </w:rPr>
        <w:t>Howard Fisk</w:t>
      </w:r>
      <w:r w:rsidR="00461E42" w:rsidRPr="00226B94">
        <w:rPr>
          <w:i/>
          <w:iCs/>
        </w:rPr>
        <w:t xml:space="preserve"> seconded to approve the Minutes for the </w:t>
      </w:r>
      <w:r w:rsidR="00AE10E2">
        <w:rPr>
          <w:i/>
          <w:iCs/>
        </w:rPr>
        <w:t>October</w:t>
      </w:r>
      <w:r w:rsidR="00461E42" w:rsidRPr="00226B94">
        <w:rPr>
          <w:i/>
          <w:iCs/>
        </w:rPr>
        <w:t xml:space="preserve"> 2</w:t>
      </w:r>
      <w:r w:rsidR="00AE10E2">
        <w:rPr>
          <w:i/>
          <w:iCs/>
        </w:rPr>
        <w:t>7</w:t>
      </w:r>
      <w:r w:rsidR="00461E42" w:rsidRPr="00226B94">
        <w:rPr>
          <w:i/>
          <w:iCs/>
        </w:rPr>
        <w:t xml:space="preserve">, </w:t>
      </w:r>
      <w:proofErr w:type="gramStart"/>
      <w:r w:rsidR="00461E42" w:rsidRPr="00226B94">
        <w:rPr>
          <w:i/>
          <w:iCs/>
        </w:rPr>
        <w:t>2021</w:t>
      </w:r>
      <w:proofErr w:type="gramEnd"/>
      <w:r w:rsidR="00461E42" w:rsidRPr="00226B94">
        <w:rPr>
          <w:i/>
          <w:iCs/>
        </w:rPr>
        <w:t xml:space="preserve"> meeting. Motion Carried.</w:t>
      </w:r>
    </w:p>
    <w:p w14:paraId="6D91614D" w14:textId="77777777" w:rsidR="008C4BE1" w:rsidRPr="008C6A07" w:rsidRDefault="008C4BE1" w:rsidP="008C4BE1">
      <w:pPr>
        <w:rPr>
          <w:i/>
          <w:iCs/>
          <w:sz w:val="24"/>
          <w:szCs w:val="24"/>
        </w:rPr>
      </w:pPr>
    </w:p>
    <w:p w14:paraId="5CB40A5D" w14:textId="3C8A300E" w:rsidR="00AC3AE1" w:rsidRPr="00E13A69" w:rsidRDefault="00591201" w:rsidP="00AC3A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Legislative Report</w:t>
      </w:r>
      <w:r w:rsidR="007E6B1D">
        <w:rPr>
          <w:b/>
          <w:bCs/>
          <w:sz w:val="24"/>
          <w:szCs w:val="24"/>
          <w:u w:val="single"/>
        </w:rPr>
        <w:t>s</w:t>
      </w:r>
    </w:p>
    <w:p w14:paraId="18BED956" w14:textId="68F2302B" w:rsidR="002A275B" w:rsidRDefault="00F46BFA" w:rsidP="00AC3AE1">
      <w:r>
        <w:rPr>
          <w:b/>
          <w:bCs/>
        </w:rPr>
        <w:t>-</w:t>
      </w:r>
      <w:r w:rsidR="006A4A27">
        <w:rPr>
          <w:b/>
          <w:bCs/>
        </w:rPr>
        <w:t xml:space="preserve">Dan </w:t>
      </w:r>
      <w:proofErr w:type="spellStart"/>
      <w:r w:rsidR="006A4A27">
        <w:rPr>
          <w:b/>
          <w:bCs/>
        </w:rPr>
        <w:t>Wadlington</w:t>
      </w:r>
      <w:proofErr w:type="spellEnd"/>
      <w:r w:rsidR="008B4807" w:rsidRPr="00A965E5">
        <w:rPr>
          <w:b/>
          <w:bCs/>
        </w:rPr>
        <w:t xml:space="preserve"> </w:t>
      </w:r>
      <w:r w:rsidR="00AC3AE1" w:rsidRPr="00A965E5">
        <w:t>-</w:t>
      </w:r>
      <w:r w:rsidR="00AC3AE1" w:rsidRPr="00A965E5">
        <w:rPr>
          <w:b/>
          <w:bCs/>
        </w:rPr>
        <w:t xml:space="preserve"> </w:t>
      </w:r>
      <w:r w:rsidR="00AC3AE1" w:rsidRPr="00A965E5">
        <w:t>Senator Blunt’s Office</w:t>
      </w:r>
    </w:p>
    <w:p w14:paraId="557805E5" w14:textId="250582F0" w:rsidR="00B73199" w:rsidRDefault="00B73199" w:rsidP="00AC3AE1">
      <w:r>
        <w:t xml:space="preserve">No updates since Senator Blunt </w:t>
      </w:r>
      <w:r w:rsidR="00643B6A">
        <w:t xml:space="preserve">updated us as our Guest Speaker. </w:t>
      </w:r>
    </w:p>
    <w:p w14:paraId="6B1A374C" w14:textId="77777777" w:rsidR="006D343C" w:rsidRPr="00A965E5" w:rsidRDefault="006D343C" w:rsidP="00AC3AE1"/>
    <w:p w14:paraId="5CDE4130" w14:textId="35BB61C7" w:rsidR="00AC3AE1" w:rsidRDefault="00F46BFA" w:rsidP="00AC3AE1">
      <w:r>
        <w:rPr>
          <w:b/>
          <w:bCs/>
        </w:rPr>
        <w:t>-</w:t>
      </w:r>
      <w:r w:rsidR="00AC3AE1" w:rsidRPr="00DD4D8A">
        <w:rPr>
          <w:b/>
          <w:bCs/>
        </w:rPr>
        <w:t xml:space="preserve">Erin </w:t>
      </w:r>
      <w:proofErr w:type="spellStart"/>
      <w:r w:rsidR="00AC3AE1" w:rsidRPr="00DD4D8A">
        <w:rPr>
          <w:b/>
          <w:bCs/>
        </w:rPr>
        <w:t>Engelmeyer</w:t>
      </w:r>
      <w:proofErr w:type="spellEnd"/>
      <w:r w:rsidR="00AC3AE1" w:rsidRPr="00DD4D8A">
        <w:rPr>
          <w:b/>
          <w:bCs/>
        </w:rPr>
        <w:t xml:space="preserve"> – </w:t>
      </w:r>
      <w:r w:rsidR="00AC3AE1" w:rsidRPr="00DD4D8A">
        <w:t>Senator Hawley’s Office</w:t>
      </w:r>
    </w:p>
    <w:p w14:paraId="3AE7F978" w14:textId="46BFFF44" w:rsidR="00957C57" w:rsidRDefault="000A62D1" w:rsidP="00AC3AE1">
      <w:r>
        <w:t xml:space="preserve">The Senate is </w:t>
      </w:r>
      <w:r w:rsidR="00402A06">
        <w:t xml:space="preserve">debating this week the </w:t>
      </w:r>
      <w:r>
        <w:t xml:space="preserve">National </w:t>
      </w:r>
      <w:r w:rsidR="00402A06">
        <w:t>Defense</w:t>
      </w:r>
      <w:r>
        <w:t xml:space="preserve"> Authorization Act</w:t>
      </w:r>
      <w:r w:rsidR="00402A06">
        <w:t xml:space="preserve"> (NDAA).  </w:t>
      </w:r>
      <w:r w:rsidR="00A70D0A">
        <w:t xml:space="preserve">Looking at 25 different amendments. </w:t>
      </w:r>
      <w:r w:rsidR="00402A06">
        <w:t xml:space="preserve"> </w:t>
      </w:r>
      <w:r w:rsidR="00A70D0A">
        <w:t xml:space="preserve">Senator has an amendment </w:t>
      </w:r>
      <w:r w:rsidR="00E312EA">
        <w:t>to</w:t>
      </w:r>
      <w:r w:rsidR="00A70D0A">
        <w:t xml:space="preserve"> the House version </w:t>
      </w:r>
      <w:r w:rsidR="00E312EA">
        <w:t xml:space="preserve">which </w:t>
      </w:r>
      <w:r w:rsidR="00A70D0A">
        <w:t xml:space="preserve">changes the Draft </w:t>
      </w:r>
      <w:r w:rsidR="000445EF">
        <w:t>to include women</w:t>
      </w:r>
      <w:r w:rsidR="00E312EA">
        <w:t xml:space="preserve">.  Senator Hawley’s amendment would make </w:t>
      </w:r>
      <w:r w:rsidR="008A2E9E">
        <w:t>the Draft optional for women</w:t>
      </w:r>
      <w:r w:rsidR="00082FD7">
        <w:t xml:space="preserve"> to serve. </w:t>
      </w:r>
    </w:p>
    <w:p w14:paraId="5C32008C" w14:textId="77777777" w:rsidR="00117D03" w:rsidRDefault="00117D03" w:rsidP="00AC3AE1"/>
    <w:p w14:paraId="76B095E7" w14:textId="753547F7" w:rsidR="00F46BFA" w:rsidRDefault="00F46BFA" w:rsidP="00AC3AE1">
      <w:r>
        <w:t>-</w:t>
      </w:r>
      <w:r w:rsidR="00082FD7">
        <w:rPr>
          <w:b/>
          <w:bCs/>
        </w:rPr>
        <w:t xml:space="preserve">Jeremy </w:t>
      </w:r>
      <w:r w:rsidR="00967359">
        <w:rPr>
          <w:b/>
          <w:bCs/>
        </w:rPr>
        <w:t>Pruett</w:t>
      </w:r>
      <w:r>
        <w:t xml:space="preserve"> – Congressman Long’s Office</w:t>
      </w:r>
    </w:p>
    <w:p w14:paraId="53A53277" w14:textId="2E52BC31" w:rsidR="00956F76" w:rsidRDefault="001A6EE3" w:rsidP="00AC3AE1">
      <w:r>
        <w:t xml:space="preserve">Last year </w:t>
      </w:r>
      <w:r w:rsidR="005E7671">
        <w:t xml:space="preserve">the congressman co-sponsored </w:t>
      </w:r>
      <w:r w:rsidR="004176CC">
        <w:t>B</w:t>
      </w:r>
      <w:r w:rsidR="005E7671">
        <w:t>ill</w:t>
      </w:r>
      <w:r w:rsidR="001D5E30">
        <w:t>s</w:t>
      </w:r>
      <w:r w:rsidR="004176CC">
        <w:t xml:space="preserve"> HR42</w:t>
      </w:r>
      <w:r w:rsidR="00A311BA">
        <w:t>2</w:t>
      </w:r>
      <w:r w:rsidR="004176CC">
        <w:t>7</w:t>
      </w:r>
      <w:r w:rsidR="001D5E30">
        <w:t xml:space="preserve"> &amp; HR4229</w:t>
      </w:r>
      <w:r w:rsidR="005E7671">
        <w:t xml:space="preserve"> that </w:t>
      </w:r>
      <w:r w:rsidR="00CC763B">
        <w:t>would make it illegal for broadband companies to falsify their broadband maps</w:t>
      </w:r>
      <w:r w:rsidR="00101EBE">
        <w:t xml:space="preserve"> and the Broadband Deployment Accuracy &amp; Technological Availability Act. </w:t>
      </w:r>
      <w:r w:rsidR="0060262B">
        <w:t xml:space="preserve">Both were passed last April. </w:t>
      </w:r>
    </w:p>
    <w:p w14:paraId="03A41B10" w14:textId="77777777" w:rsidR="00967359" w:rsidRDefault="00967359" w:rsidP="00AC3AE1"/>
    <w:p w14:paraId="1EEC39FD" w14:textId="77777777" w:rsidR="00967359" w:rsidRDefault="00967359" w:rsidP="00AC3AE1"/>
    <w:p w14:paraId="380C2717" w14:textId="77777777" w:rsidR="00967359" w:rsidRDefault="00967359" w:rsidP="00AC3AE1"/>
    <w:p w14:paraId="2CD6A179" w14:textId="7084A5E3" w:rsidR="001C651F" w:rsidRDefault="001C651F" w:rsidP="00AC3AE1">
      <w:r>
        <w:rPr>
          <w:b/>
          <w:bCs/>
        </w:rPr>
        <w:t xml:space="preserve">-Drew </w:t>
      </w:r>
      <w:r w:rsidR="00990A9D">
        <w:rPr>
          <w:b/>
          <w:bCs/>
        </w:rPr>
        <w:t xml:space="preserve">Cannon – </w:t>
      </w:r>
      <w:r w:rsidR="00990A9D">
        <w:t>Congresswoman Vicki Hartzler’s Office</w:t>
      </w:r>
    </w:p>
    <w:p w14:paraId="1CEB4CCA" w14:textId="0134C7B3" w:rsidR="008715C9" w:rsidRDefault="002B4834" w:rsidP="00AC3AE1">
      <w:pPr>
        <w:rPr>
          <w:b/>
          <w:bCs/>
          <w:sz w:val="24"/>
          <w:szCs w:val="24"/>
        </w:rPr>
      </w:pPr>
      <w:r>
        <w:t xml:space="preserve">Government funding and debt ceiling will both expire on 12/3/21.  </w:t>
      </w:r>
      <w:r w:rsidR="00B9329E">
        <w:t xml:space="preserve">There is a bill that would allow ARPA funds to be spent on </w:t>
      </w:r>
      <w:r w:rsidR="00635842">
        <w:t xml:space="preserve">transportation projects. It would allow up to 30% </w:t>
      </w:r>
      <w:r w:rsidR="00D0001C">
        <w:t xml:space="preserve">or $10million whichever is greater. </w:t>
      </w:r>
      <w:r w:rsidR="003A56A5">
        <w:t xml:space="preserve">That may end up in the Continuing Resolution (CR). </w:t>
      </w:r>
    </w:p>
    <w:p w14:paraId="3A0A1FFB" w14:textId="77777777" w:rsidR="008715C9" w:rsidRDefault="008715C9" w:rsidP="00AC3AE1">
      <w:pPr>
        <w:rPr>
          <w:b/>
          <w:bCs/>
          <w:sz w:val="24"/>
          <w:szCs w:val="24"/>
        </w:rPr>
      </w:pPr>
    </w:p>
    <w:p w14:paraId="10A92F2A" w14:textId="4930AB25" w:rsidR="00803D80" w:rsidRDefault="00803D80" w:rsidP="00D4042D">
      <w:pPr>
        <w:rPr>
          <w:b/>
          <w:bCs/>
          <w:sz w:val="24"/>
          <w:szCs w:val="24"/>
          <w:u w:val="single"/>
        </w:rPr>
      </w:pPr>
      <w:r w:rsidRPr="00EB6F54">
        <w:rPr>
          <w:b/>
          <w:bCs/>
          <w:sz w:val="24"/>
          <w:szCs w:val="24"/>
          <w:u w:val="single"/>
        </w:rPr>
        <w:t>Business</w:t>
      </w:r>
    </w:p>
    <w:p w14:paraId="293BED2C" w14:textId="2DFE880A" w:rsidR="00803D80" w:rsidRDefault="00A96810" w:rsidP="00D4042D">
      <w:r w:rsidRPr="00A96810">
        <w:t xml:space="preserve">1. </w:t>
      </w:r>
      <w:r w:rsidR="00447097">
        <w:t>Approval of Wayne Blades to replace Mark Maples on the Executive Committee</w:t>
      </w:r>
      <w:r w:rsidR="0056740C">
        <w:t xml:space="preserve"> – Jason Ray</w:t>
      </w:r>
    </w:p>
    <w:p w14:paraId="0D482D9A" w14:textId="7547EE1E" w:rsidR="0056740C" w:rsidRDefault="0087409D" w:rsidP="00D4042D">
      <w:r>
        <w:t xml:space="preserve">Stone County </w:t>
      </w:r>
      <w:r w:rsidR="00711778">
        <w:t xml:space="preserve">Presiding Commissioner </w:t>
      </w:r>
      <w:r w:rsidR="006A69E4">
        <w:t>Mark Maple</w:t>
      </w:r>
      <w:r>
        <w:t>s</w:t>
      </w:r>
      <w:r w:rsidR="006A69E4">
        <w:t xml:space="preserve"> has resigned from the Executive </w:t>
      </w:r>
      <w:proofErr w:type="gramStart"/>
      <w:r w:rsidR="006A69E4">
        <w:t>Committee</w:t>
      </w:r>
      <w:proofErr w:type="gramEnd"/>
      <w:r w:rsidR="006A69E4">
        <w:t xml:space="preserve"> </w:t>
      </w:r>
      <w:r w:rsidR="00CC2651">
        <w:t xml:space="preserve">and </w:t>
      </w:r>
      <w:r w:rsidR="00472058">
        <w:t xml:space="preserve">it has been </w:t>
      </w:r>
      <w:r w:rsidR="00CC2651">
        <w:t>recommend</w:t>
      </w:r>
      <w:r w:rsidR="00472058">
        <w:t>ed that</w:t>
      </w:r>
      <w:r w:rsidR="00CC2651">
        <w:t xml:space="preserve"> he replaced by</w:t>
      </w:r>
      <w:r>
        <w:t xml:space="preserve"> Stone County</w:t>
      </w:r>
      <w:r w:rsidR="00CC2651">
        <w:t xml:space="preserve"> Commissioner Wayne Blades</w:t>
      </w:r>
      <w:r>
        <w:t xml:space="preserve">. </w:t>
      </w:r>
    </w:p>
    <w:p w14:paraId="0E413DBB" w14:textId="3C1633D6" w:rsidR="00A96810" w:rsidRDefault="009F1B96" w:rsidP="00D4042D">
      <w:pPr>
        <w:rPr>
          <w:i/>
          <w:iCs/>
        </w:rPr>
      </w:pPr>
      <w:r>
        <w:rPr>
          <w:i/>
          <w:iCs/>
        </w:rPr>
        <w:t>Jerry Harmon</w:t>
      </w:r>
      <w:r w:rsidR="0045262F">
        <w:rPr>
          <w:i/>
          <w:iCs/>
        </w:rPr>
        <w:t xml:space="preserve"> </w:t>
      </w:r>
      <w:proofErr w:type="gramStart"/>
      <w:r w:rsidR="0045262F">
        <w:rPr>
          <w:i/>
          <w:iCs/>
        </w:rPr>
        <w:t>motioned</w:t>
      </w:r>
      <w:proofErr w:type="gramEnd"/>
      <w:r w:rsidR="0045262F">
        <w:rPr>
          <w:i/>
          <w:iCs/>
        </w:rPr>
        <w:t xml:space="preserve"> and </w:t>
      </w:r>
      <w:r w:rsidR="00147531">
        <w:rPr>
          <w:i/>
          <w:iCs/>
        </w:rPr>
        <w:t xml:space="preserve">Sam </w:t>
      </w:r>
      <w:proofErr w:type="spellStart"/>
      <w:r w:rsidR="00147531">
        <w:rPr>
          <w:i/>
          <w:iCs/>
        </w:rPr>
        <w:t>Rost</w:t>
      </w:r>
      <w:proofErr w:type="spellEnd"/>
      <w:r w:rsidR="0045262F">
        <w:rPr>
          <w:i/>
          <w:iCs/>
        </w:rPr>
        <w:t xml:space="preserve"> seconded </w:t>
      </w:r>
      <w:r w:rsidR="000224DC">
        <w:rPr>
          <w:i/>
          <w:iCs/>
        </w:rPr>
        <w:t>to Approve</w:t>
      </w:r>
      <w:r w:rsidR="00147531">
        <w:rPr>
          <w:i/>
          <w:iCs/>
        </w:rPr>
        <w:t xml:space="preserve"> Wayne Blades </w:t>
      </w:r>
      <w:r w:rsidR="00427F25">
        <w:rPr>
          <w:i/>
          <w:iCs/>
        </w:rPr>
        <w:t>to replace Mark Maples on the Executive Committee</w:t>
      </w:r>
      <w:r w:rsidR="000224DC">
        <w:rPr>
          <w:i/>
          <w:iCs/>
        </w:rPr>
        <w:t>.  Motion carried.</w:t>
      </w:r>
    </w:p>
    <w:p w14:paraId="05739F37" w14:textId="77777777" w:rsidR="00916F53" w:rsidRDefault="00916F53" w:rsidP="00D4042D">
      <w:pPr>
        <w:rPr>
          <w:i/>
          <w:iCs/>
        </w:rPr>
      </w:pPr>
    </w:p>
    <w:p w14:paraId="546E09DF" w14:textId="05830CD1" w:rsidR="00916F53" w:rsidRDefault="00916F53" w:rsidP="00D4042D">
      <w:r>
        <w:t xml:space="preserve">2.  </w:t>
      </w:r>
      <w:r w:rsidR="004D1EA6">
        <w:t xml:space="preserve">Approval of RLF Service Agreement with City of Springfield, MO </w:t>
      </w:r>
      <w:r>
        <w:t>– Jason Ray</w:t>
      </w:r>
    </w:p>
    <w:p w14:paraId="61A547DD" w14:textId="1853E353" w:rsidR="0066392C" w:rsidRDefault="006F0E8C" w:rsidP="00D4042D">
      <w:r>
        <w:t>SMCOG</w:t>
      </w:r>
      <w:r w:rsidR="002E5C68">
        <w:t xml:space="preserve"> received two</w:t>
      </w:r>
      <w:r w:rsidR="008636B5">
        <w:t xml:space="preserve"> proposals</w:t>
      </w:r>
      <w:r w:rsidR="002E5C68">
        <w:t xml:space="preserve"> </w:t>
      </w:r>
      <w:r w:rsidR="004D2083">
        <w:t xml:space="preserve">to </w:t>
      </w:r>
      <w:r w:rsidR="0048754B">
        <w:t>provide loan services</w:t>
      </w:r>
      <w:r w:rsidR="009F5A0A">
        <w:t>,</w:t>
      </w:r>
      <w:r w:rsidR="0048754B">
        <w:t xml:space="preserve"> process loan applications</w:t>
      </w:r>
      <w:r w:rsidR="009F5A0A">
        <w:t>, issue credit memos, and make recommendations to our loan review committee</w:t>
      </w:r>
      <w:r w:rsidR="00BD2D5D">
        <w:t>.</w:t>
      </w:r>
      <w:r w:rsidR="008636B5">
        <w:t xml:space="preserve"> Those were from the City of Springfield and New Growth</w:t>
      </w:r>
      <w:r w:rsidR="00AB3DE0">
        <w:t xml:space="preserve">, a </w:t>
      </w:r>
      <w:r w:rsidR="008636B5">
        <w:t xml:space="preserve">community development corporation located in </w:t>
      </w:r>
      <w:r w:rsidR="00913B61">
        <w:t>Clinton, MO</w:t>
      </w:r>
      <w:r w:rsidR="00AB3DE0">
        <w:t xml:space="preserve">.  They were </w:t>
      </w:r>
      <w:proofErr w:type="gramStart"/>
      <w:r w:rsidR="00AB3DE0">
        <w:t>similar,</w:t>
      </w:r>
      <w:proofErr w:type="gramEnd"/>
      <w:r w:rsidR="00AB3DE0">
        <w:t xml:space="preserve"> however, the </w:t>
      </w:r>
      <w:r w:rsidR="001C6597">
        <w:t xml:space="preserve">City of Springfield’s portfolio looks similar to what the EDA loans would look like where as the New Growth </w:t>
      </w:r>
      <w:r w:rsidR="00ED15AE">
        <w:t>is more micro loans</w:t>
      </w:r>
      <w:r w:rsidR="00841A97">
        <w:t xml:space="preserve">.  </w:t>
      </w:r>
      <w:r w:rsidR="00547342">
        <w:t xml:space="preserve">The cost was </w:t>
      </w:r>
      <w:r w:rsidR="00913B61">
        <w:t>almost identical between the two organizations</w:t>
      </w:r>
      <w:r w:rsidR="00CE5782">
        <w:t xml:space="preserve"> and Springfield is here as New Growth is</w:t>
      </w:r>
      <w:r w:rsidR="0053563A">
        <w:t xml:space="preserve"> 1 ½ hours away.  Therefore, </w:t>
      </w:r>
      <w:r w:rsidR="00325BF6">
        <w:t xml:space="preserve">SMCOG staff is recommending </w:t>
      </w:r>
      <w:proofErr w:type="gramStart"/>
      <w:r w:rsidR="00325BF6">
        <w:t xml:space="preserve">the </w:t>
      </w:r>
      <w:r w:rsidR="00913B61">
        <w:t xml:space="preserve"> </w:t>
      </w:r>
      <w:r w:rsidR="00970A1D">
        <w:t>Springfield</w:t>
      </w:r>
      <w:proofErr w:type="gramEnd"/>
      <w:r w:rsidR="00970A1D">
        <w:t xml:space="preserve"> </w:t>
      </w:r>
      <w:r w:rsidR="002744FF">
        <w:t>RLF Agreement</w:t>
      </w:r>
      <w:r w:rsidR="00970A1D">
        <w:t xml:space="preserve"> which was in the packet that was handed out. </w:t>
      </w:r>
    </w:p>
    <w:p w14:paraId="561265FD" w14:textId="67B72C32" w:rsidR="0002400B" w:rsidRDefault="007F15C1" w:rsidP="00D4042D">
      <w:pPr>
        <w:rPr>
          <w:i/>
          <w:iCs/>
        </w:rPr>
      </w:pPr>
      <w:r>
        <w:rPr>
          <w:i/>
          <w:iCs/>
        </w:rPr>
        <w:t xml:space="preserve">Sam </w:t>
      </w:r>
      <w:proofErr w:type="spellStart"/>
      <w:r>
        <w:rPr>
          <w:i/>
          <w:iCs/>
        </w:rPr>
        <w:t>Rost</w:t>
      </w:r>
      <w:proofErr w:type="spellEnd"/>
      <w:r>
        <w:rPr>
          <w:i/>
          <w:iCs/>
        </w:rPr>
        <w:t xml:space="preserve"> </w:t>
      </w:r>
      <w:proofErr w:type="gramStart"/>
      <w:r w:rsidR="0092582C">
        <w:rPr>
          <w:i/>
          <w:iCs/>
        </w:rPr>
        <w:t>motioned</w:t>
      </w:r>
      <w:proofErr w:type="gramEnd"/>
      <w:r w:rsidR="0092582C">
        <w:rPr>
          <w:i/>
          <w:iCs/>
        </w:rPr>
        <w:t xml:space="preserve"> and</w:t>
      </w:r>
      <w:r w:rsidR="007159C9">
        <w:rPr>
          <w:i/>
          <w:iCs/>
        </w:rPr>
        <w:t xml:space="preserve"> </w:t>
      </w:r>
      <w:r>
        <w:rPr>
          <w:i/>
          <w:iCs/>
        </w:rPr>
        <w:t>Howard Fisk</w:t>
      </w:r>
      <w:r w:rsidR="0092582C">
        <w:rPr>
          <w:i/>
          <w:iCs/>
        </w:rPr>
        <w:t xml:space="preserve"> </w:t>
      </w:r>
      <w:r w:rsidR="007159C9">
        <w:rPr>
          <w:i/>
          <w:iCs/>
        </w:rPr>
        <w:t>seconded to Approv</w:t>
      </w:r>
      <w:r w:rsidR="008C4781">
        <w:rPr>
          <w:i/>
          <w:iCs/>
        </w:rPr>
        <w:t xml:space="preserve">e an </w:t>
      </w:r>
      <w:r>
        <w:rPr>
          <w:i/>
          <w:iCs/>
        </w:rPr>
        <w:t xml:space="preserve">RLF Service Agreement with City of Springfield, MO. </w:t>
      </w:r>
      <w:r w:rsidR="007159C9">
        <w:rPr>
          <w:i/>
          <w:iCs/>
        </w:rPr>
        <w:t xml:space="preserve"> Motion carried. </w:t>
      </w:r>
    </w:p>
    <w:p w14:paraId="77805CFE" w14:textId="77777777" w:rsidR="008C4781" w:rsidRDefault="008C4781" w:rsidP="00D4042D">
      <w:pPr>
        <w:rPr>
          <w:i/>
          <w:iCs/>
        </w:rPr>
      </w:pPr>
    </w:p>
    <w:p w14:paraId="4DF69819" w14:textId="6F7BADE9" w:rsidR="008C4781" w:rsidRDefault="008C4781" w:rsidP="00D4042D">
      <w:r>
        <w:t xml:space="preserve">3.  Approval to </w:t>
      </w:r>
      <w:r w:rsidR="00D315B6">
        <w:t>Engage Kutak Rock LLP for Legal Representation and Review of RLF Application and Loan Documents</w:t>
      </w:r>
      <w:r w:rsidR="007E4D4B">
        <w:t xml:space="preserve"> – Jason Ray</w:t>
      </w:r>
    </w:p>
    <w:p w14:paraId="015498FA" w14:textId="77777777" w:rsidR="003C78A2" w:rsidRDefault="007E4D4B" w:rsidP="00D4042D">
      <w:r>
        <w:t xml:space="preserve">Kutak Rock would </w:t>
      </w:r>
      <w:r w:rsidR="00DF2DA3">
        <w:t xml:space="preserve">review the loan </w:t>
      </w:r>
      <w:r w:rsidR="0026177C">
        <w:t>application and d</w:t>
      </w:r>
      <w:r w:rsidR="00C54016">
        <w:t xml:space="preserve">ocuments and provide legal memo </w:t>
      </w:r>
      <w:r w:rsidR="000B665B">
        <w:t xml:space="preserve">of certification which is required by EDA. </w:t>
      </w:r>
      <w:r w:rsidR="00A94E38">
        <w:t>They estimate the review would cost no more than $4000</w:t>
      </w:r>
      <w:r w:rsidR="002B33B3">
        <w:t xml:space="preserve">. </w:t>
      </w:r>
    </w:p>
    <w:p w14:paraId="61276315" w14:textId="7A684532" w:rsidR="002B33B3" w:rsidRPr="004712FD" w:rsidRDefault="003C78A2" w:rsidP="00D4042D">
      <w:r w:rsidRPr="004712FD">
        <w:t xml:space="preserve">Tracy </w:t>
      </w:r>
      <w:r w:rsidR="00CA59C1" w:rsidRPr="004712FD">
        <w:t>Slag</w:t>
      </w:r>
      <w:r w:rsidRPr="004712FD">
        <w:t xml:space="preserve">le </w:t>
      </w:r>
      <w:proofErr w:type="gramStart"/>
      <w:r w:rsidRPr="004712FD">
        <w:t>motioned</w:t>
      </w:r>
      <w:proofErr w:type="gramEnd"/>
      <w:r w:rsidRPr="004712FD">
        <w:t xml:space="preserve"> and Howard Fisk seconded</w:t>
      </w:r>
      <w:r w:rsidR="00F7742D" w:rsidRPr="004712FD">
        <w:t xml:space="preserve">. Howard </w:t>
      </w:r>
      <w:r w:rsidR="00A715C4" w:rsidRPr="004712FD">
        <w:t xml:space="preserve">then </w:t>
      </w:r>
      <w:proofErr w:type="spellStart"/>
      <w:r w:rsidR="00EF49C5" w:rsidRPr="004712FD">
        <w:t>a</w:t>
      </w:r>
      <w:r w:rsidR="00F7742D" w:rsidRPr="004712FD">
        <w:t>ked</w:t>
      </w:r>
      <w:proofErr w:type="spellEnd"/>
      <w:r w:rsidR="00F7742D" w:rsidRPr="004712FD">
        <w:t xml:space="preserve"> if the City of Springfiel</w:t>
      </w:r>
      <w:r w:rsidR="00A715C4" w:rsidRPr="004712FD">
        <w:t xml:space="preserve">d </w:t>
      </w:r>
      <w:r w:rsidR="00C33C01" w:rsidRPr="004712FD">
        <w:t>approves of Kutak Rock</w:t>
      </w:r>
      <w:r w:rsidR="00FD0F35" w:rsidRPr="004712FD">
        <w:t xml:space="preserve">.  Jason said that has not been discussed with the </w:t>
      </w:r>
      <w:proofErr w:type="gramStart"/>
      <w:r w:rsidR="00FD0F35" w:rsidRPr="004712FD">
        <w:t>City</w:t>
      </w:r>
      <w:proofErr w:type="gramEnd"/>
      <w:r w:rsidR="001E76E1" w:rsidRPr="004712FD">
        <w:t xml:space="preserve"> and the </w:t>
      </w:r>
      <w:r w:rsidR="00D23C26" w:rsidRPr="004712FD">
        <w:t xml:space="preserve">Kutak Rock attorney who specializes in this is in their Kansas City office.  Howard said he would feel more comfortable </w:t>
      </w:r>
      <w:r w:rsidR="0007703B" w:rsidRPr="004712FD">
        <w:t xml:space="preserve">using a firm that the city </w:t>
      </w:r>
      <w:r w:rsidR="00501C58" w:rsidRPr="004712FD">
        <w:t xml:space="preserve">has experience with and </w:t>
      </w:r>
      <w:r w:rsidR="00613CB2" w:rsidRPr="004712FD">
        <w:t xml:space="preserve">one that is </w:t>
      </w:r>
      <w:r w:rsidR="00501C58" w:rsidRPr="004712FD">
        <w:t xml:space="preserve">local.  </w:t>
      </w:r>
      <w:r w:rsidR="006E6765" w:rsidRPr="004712FD">
        <w:t>Discussion held</w:t>
      </w:r>
      <w:r w:rsidR="00A511F0" w:rsidRPr="004712FD">
        <w:t xml:space="preserve"> and others agreed </w:t>
      </w:r>
      <w:r w:rsidR="00226BE1" w:rsidRPr="004712FD">
        <w:t>to have Jason check with the</w:t>
      </w:r>
      <w:r w:rsidR="00983824" w:rsidRPr="004712FD">
        <w:t xml:space="preserve"> City of Springfield to see if they </w:t>
      </w:r>
      <w:r w:rsidR="0023352C" w:rsidRPr="004712FD">
        <w:t xml:space="preserve">have a list of firms they </w:t>
      </w:r>
      <w:r w:rsidR="00EF49C5" w:rsidRPr="004712FD">
        <w:t xml:space="preserve">work with.  </w:t>
      </w:r>
    </w:p>
    <w:p w14:paraId="1A2F7736" w14:textId="5DAA2544" w:rsidR="00ED12CA" w:rsidRDefault="00ED12CA" w:rsidP="00D4042D">
      <w:pPr>
        <w:rPr>
          <w:i/>
          <w:iCs/>
        </w:rPr>
      </w:pPr>
      <w:r w:rsidRPr="004712FD">
        <w:rPr>
          <w:i/>
          <w:iCs/>
        </w:rPr>
        <w:t>Tracy Slag</w:t>
      </w:r>
      <w:r w:rsidR="00F81295" w:rsidRPr="004712FD">
        <w:rPr>
          <w:i/>
          <w:iCs/>
        </w:rPr>
        <w:t>l</w:t>
      </w:r>
      <w:r w:rsidRPr="004712FD">
        <w:rPr>
          <w:i/>
          <w:iCs/>
        </w:rPr>
        <w:t xml:space="preserve">e withdrew the motion.  </w:t>
      </w:r>
      <w:r w:rsidR="00C73BAD" w:rsidRPr="004712FD">
        <w:rPr>
          <w:i/>
          <w:iCs/>
        </w:rPr>
        <w:t>Jonas Arj</w:t>
      </w:r>
      <w:r w:rsidR="00A43D04" w:rsidRPr="004712FD">
        <w:rPr>
          <w:i/>
          <w:iCs/>
        </w:rPr>
        <w:t>e</w:t>
      </w:r>
      <w:r w:rsidR="00C73BAD" w:rsidRPr="004712FD">
        <w:rPr>
          <w:i/>
          <w:iCs/>
        </w:rPr>
        <w:t>s made a motion to table</w:t>
      </w:r>
      <w:r w:rsidR="005C6424" w:rsidRPr="004712FD">
        <w:rPr>
          <w:i/>
          <w:iCs/>
        </w:rPr>
        <w:t xml:space="preserve"> the motion </w:t>
      </w:r>
      <w:r w:rsidR="00073C38">
        <w:rPr>
          <w:i/>
          <w:iCs/>
        </w:rPr>
        <w:t xml:space="preserve">to the next meeting </w:t>
      </w:r>
      <w:r w:rsidR="009E5AF1" w:rsidRPr="004712FD">
        <w:rPr>
          <w:i/>
          <w:iCs/>
        </w:rPr>
        <w:t xml:space="preserve">and Howard Fisk seconded the motion. </w:t>
      </w:r>
      <w:r w:rsidR="00EB2450" w:rsidRPr="004712FD">
        <w:rPr>
          <w:i/>
          <w:iCs/>
        </w:rPr>
        <w:t xml:space="preserve">Motion carried with Howard Fisk </w:t>
      </w:r>
      <w:r w:rsidR="00352C5A" w:rsidRPr="004712FD">
        <w:rPr>
          <w:i/>
          <w:iCs/>
        </w:rPr>
        <w:t>abstaining</w:t>
      </w:r>
      <w:r w:rsidR="00352C5A">
        <w:rPr>
          <w:i/>
          <w:iCs/>
        </w:rPr>
        <w:t xml:space="preserve">. </w:t>
      </w:r>
    </w:p>
    <w:p w14:paraId="0ADD962D" w14:textId="77777777" w:rsidR="00352C5A" w:rsidRDefault="00352C5A" w:rsidP="00D4042D">
      <w:pPr>
        <w:rPr>
          <w:i/>
          <w:iCs/>
        </w:rPr>
      </w:pPr>
    </w:p>
    <w:p w14:paraId="2A4D0DC4" w14:textId="6915D425" w:rsidR="00395BF2" w:rsidRDefault="00A5578E" w:rsidP="00A5578E">
      <w:r>
        <w:t>4.  Approval of a Transfer between SMCOG</w:t>
      </w:r>
      <w:r w:rsidR="00961025">
        <w:t xml:space="preserve"> General</w:t>
      </w:r>
      <w:r>
        <w:t xml:space="preserve"> bank account</w:t>
      </w:r>
      <w:r w:rsidR="00961025">
        <w:t xml:space="preserve"> and</w:t>
      </w:r>
      <w:r>
        <w:t xml:space="preserve"> EDA Partnership Planning Program</w:t>
      </w:r>
      <w:r w:rsidR="005B0613">
        <w:t xml:space="preserve"> bank </w:t>
      </w:r>
      <w:proofErr w:type="gramStart"/>
      <w:r w:rsidR="005B0613">
        <w:t xml:space="preserve">account </w:t>
      </w:r>
      <w:r w:rsidR="00395BF2">
        <w:t xml:space="preserve"> –</w:t>
      </w:r>
      <w:proofErr w:type="gramEnd"/>
      <w:r w:rsidR="00395BF2">
        <w:t xml:space="preserve"> Jason Ray</w:t>
      </w:r>
    </w:p>
    <w:p w14:paraId="41C63A49" w14:textId="4DCA989C" w:rsidR="00A5578E" w:rsidRDefault="00DC49FC" w:rsidP="00A5578E">
      <w:r>
        <w:t xml:space="preserve">The Executive Committee approved </w:t>
      </w:r>
      <w:r w:rsidR="000C63AF">
        <w:t>a transfer from</w:t>
      </w:r>
      <w:r w:rsidR="00943523">
        <w:t xml:space="preserve"> SMCOG</w:t>
      </w:r>
      <w:r w:rsidR="0001663D">
        <w:t>/</w:t>
      </w:r>
      <w:r w:rsidR="000C63AF">
        <w:t xml:space="preserve">EDA Partnership Planning </w:t>
      </w:r>
      <w:r w:rsidR="00721744">
        <w:t xml:space="preserve">checking account to the SMCOG General checking account at Great Southern. </w:t>
      </w:r>
      <w:r w:rsidR="0000005E">
        <w:t>The amount that was approved was the wrong amount</w:t>
      </w:r>
      <w:r w:rsidR="00742184">
        <w:t xml:space="preserve"> of $35,</w:t>
      </w:r>
      <w:r w:rsidR="00E252A8">
        <w:t xml:space="preserve">593.66. </w:t>
      </w:r>
      <w:r w:rsidR="005E4D01">
        <w:t xml:space="preserve">This was </w:t>
      </w:r>
      <w:r w:rsidR="000C6172">
        <w:t xml:space="preserve">100% of expenses </w:t>
      </w:r>
      <w:r w:rsidR="00DC3A05">
        <w:t xml:space="preserve">for April thru June </w:t>
      </w:r>
      <w:r w:rsidR="000C6172">
        <w:t xml:space="preserve">and EDA only </w:t>
      </w:r>
      <w:r w:rsidR="000522A5">
        <w:t xml:space="preserve">covers 70% of expenses. </w:t>
      </w:r>
    </w:p>
    <w:p w14:paraId="0D6631B4" w14:textId="69B58BA7" w:rsidR="00DC3A05" w:rsidRPr="00226B94" w:rsidRDefault="00DC3A05" w:rsidP="00A5578E">
      <w:r>
        <w:t>The request is to transfer</w:t>
      </w:r>
      <w:r w:rsidR="005E4D01">
        <w:t xml:space="preserve"> the correct amount of</w:t>
      </w:r>
      <w:r>
        <w:t xml:space="preserve"> </w:t>
      </w:r>
      <w:r w:rsidR="00680E00">
        <w:t xml:space="preserve">$24, </w:t>
      </w:r>
      <w:r w:rsidR="00371B2D">
        <w:t>915.56</w:t>
      </w:r>
      <w:r w:rsidR="00466EAE">
        <w:t xml:space="preserve"> </w:t>
      </w:r>
      <w:r w:rsidR="00463D92">
        <w:t>(70%) from the</w:t>
      </w:r>
      <w:r w:rsidR="00943523">
        <w:t xml:space="preserve"> SMCOG</w:t>
      </w:r>
      <w:r w:rsidR="0001663D">
        <w:t>/</w:t>
      </w:r>
      <w:r w:rsidR="00463D92">
        <w:t xml:space="preserve">EDA Partnership checking account to the SMCOG General </w:t>
      </w:r>
      <w:r w:rsidR="001805F1">
        <w:t xml:space="preserve">checking account. </w:t>
      </w:r>
    </w:p>
    <w:p w14:paraId="5EA9D897" w14:textId="02738BA8" w:rsidR="00352C5A" w:rsidRPr="00D34E2A" w:rsidRDefault="009310D3" w:rsidP="00D4042D">
      <w:pPr>
        <w:rPr>
          <w:i/>
          <w:iCs/>
        </w:rPr>
      </w:pPr>
      <w:r w:rsidRPr="00D34E2A">
        <w:rPr>
          <w:i/>
          <w:iCs/>
        </w:rPr>
        <w:t>Stan</w:t>
      </w:r>
      <w:r w:rsidR="00D34E2A" w:rsidRPr="00D34E2A">
        <w:rPr>
          <w:i/>
          <w:iCs/>
        </w:rPr>
        <w:t xml:space="preserve"> Whitehurst</w:t>
      </w:r>
      <w:r w:rsidRPr="00D34E2A">
        <w:rPr>
          <w:i/>
          <w:iCs/>
        </w:rPr>
        <w:t xml:space="preserve"> </w:t>
      </w:r>
      <w:proofErr w:type="gramStart"/>
      <w:r w:rsidR="00F54E0A" w:rsidRPr="00D34E2A">
        <w:rPr>
          <w:i/>
          <w:iCs/>
        </w:rPr>
        <w:t>motioned</w:t>
      </w:r>
      <w:proofErr w:type="gramEnd"/>
      <w:r w:rsidR="00F54E0A" w:rsidRPr="00D34E2A">
        <w:rPr>
          <w:i/>
          <w:iCs/>
        </w:rPr>
        <w:t xml:space="preserve"> and Sam </w:t>
      </w:r>
      <w:proofErr w:type="spellStart"/>
      <w:r w:rsidR="00D34E2A" w:rsidRPr="00D34E2A">
        <w:rPr>
          <w:i/>
          <w:iCs/>
        </w:rPr>
        <w:t>Rost</w:t>
      </w:r>
      <w:proofErr w:type="spellEnd"/>
      <w:r w:rsidR="00D34E2A" w:rsidRPr="00D34E2A">
        <w:rPr>
          <w:i/>
          <w:iCs/>
        </w:rPr>
        <w:t xml:space="preserve"> </w:t>
      </w:r>
      <w:r w:rsidR="00F54E0A" w:rsidRPr="00D34E2A">
        <w:rPr>
          <w:i/>
          <w:iCs/>
        </w:rPr>
        <w:t>seconded to Transfer $24,</w:t>
      </w:r>
      <w:r w:rsidR="00286956" w:rsidRPr="00D34E2A">
        <w:rPr>
          <w:i/>
          <w:iCs/>
        </w:rPr>
        <w:t>915.56 from the SMCOG/EDA Partnership checking account to the SMCOG/General checking account</w:t>
      </w:r>
      <w:r w:rsidR="00D34E2A" w:rsidRPr="00D34E2A">
        <w:rPr>
          <w:i/>
          <w:iCs/>
        </w:rPr>
        <w:t xml:space="preserve">. Motion carried. </w:t>
      </w:r>
    </w:p>
    <w:p w14:paraId="129C1E43" w14:textId="77777777" w:rsidR="00D315B6" w:rsidRDefault="00D315B6" w:rsidP="00D4042D"/>
    <w:p w14:paraId="182CE722" w14:textId="2283AEB0" w:rsidR="00DF2DA3" w:rsidRDefault="00B57FC1" w:rsidP="00D4042D">
      <w:r w:rsidRPr="00B57FC1">
        <w:t>5.  Program Updates – Jason Ray</w:t>
      </w:r>
    </w:p>
    <w:p w14:paraId="718A805B" w14:textId="3899F71A" w:rsidR="00B57FC1" w:rsidRDefault="00E5666C" w:rsidP="00D4042D">
      <w:r>
        <w:t>Program Update Report</w:t>
      </w:r>
      <w:r w:rsidR="00B57FC1">
        <w:t xml:space="preserve"> w</w:t>
      </w:r>
      <w:r w:rsidR="004572B1">
        <w:t>as</w:t>
      </w:r>
      <w:r w:rsidR="00B57FC1">
        <w:t xml:space="preserve"> emailed out prior to meeting. </w:t>
      </w:r>
      <w:r w:rsidR="00B13400">
        <w:t xml:space="preserve">Staff reviewed the updates. </w:t>
      </w:r>
    </w:p>
    <w:p w14:paraId="344F01CD" w14:textId="77777777" w:rsidR="00B5752A" w:rsidRDefault="00B5752A" w:rsidP="00D4042D"/>
    <w:p w14:paraId="15E2074C" w14:textId="77777777" w:rsidR="00B5752A" w:rsidRDefault="00B5752A" w:rsidP="00D4042D"/>
    <w:p w14:paraId="505AEF71" w14:textId="77777777" w:rsidR="00B5752A" w:rsidRPr="00B57FC1" w:rsidRDefault="00B5752A" w:rsidP="00D4042D"/>
    <w:p w14:paraId="5B615377" w14:textId="77777777" w:rsidR="00BA7409" w:rsidRPr="0092582C" w:rsidRDefault="00BA7409" w:rsidP="00D4042D">
      <w:pPr>
        <w:rPr>
          <w:i/>
          <w:iCs/>
        </w:rPr>
      </w:pPr>
    </w:p>
    <w:p w14:paraId="2E47FD6C" w14:textId="53C90C69" w:rsidR="00F820CD" w:rsidRDefault="00F820CD" w:rsidP="00F820CD">
      <w:pPr>
        <w:rPr>
          <w:b/>
          <w:bCs/>
          <w:sz w:val="24"/>
          <w:szCs w:val="24"/>
          <w:u w:val="single"/>
        </w:rPr>
      </w:pPr>
      <w:r w:rsidRPr="00DA474B">
        <w:rPr>
          <w:b/>
          <w:bCs/>
          <w:sz w:val="24"/>
          <w:szCs w:val="24"/>
          <w:u w:val="single"/>
        </w:rPr>
        <w:t>Partner Updates</w:t>
      </w:r>
    </w:p>
    <w:p w14:paraId="1AC0664E" w14:textId="1FF01380" w:rsidR="00F820CD" w:rsidRDefault="00B73B79" w:rsidP="00F820CD">
      <w:r w:rsidRPr="00B73B79">
        <w:rPr>
          <w:b/>
          <w:bCs/>
        </w:rPr>
        <w:t>-</w:t>
      </w:r>
      <w:r w:rsidR="00BA7409" w:rsidRPr="00B73B79">
        <w:rPr>
          <w:b/>
          <w:bCs/>
        </w:rPr>
        <w:t>M</w:t>
      </w:r>
      <w:r w:rsidR="00777DD9" w:rsidRPr="00B73B79">
        <w:rPr>
          <w:b/>
          <w:bCs/>
        </w:rPr>
        <w:t>O Dept of Transportation</w:t>
      </w:r>
      <w:r w:rsidR="00F820CD" w:rsidRPr="00B73B79">
        <w:t xml:space="preserve"> – </w:t>
      </w:r>
      <w:r w:rsidR="00BA7409" w:rsidRPr="00B73B79">
        <w:t>Steve Campbel</w:t>
      </w:r>
      <w:r w:rsidRPr="00B73B79">
        <w:t>l</w:t>
      </w:r>
    </w:p>
    <w:p w14:paraId="68459518" w14:textId="569D122B" w:rsidR="00B73B79" w:rsidRDefault="00F97EBD" w:rsidP="00F820CD">
      <w:r>
        <w:t xml:space="preserve"> </w:t>
      </w:r>
    </w:p>
    <w:p w14:paraId="38F84026" w14:textId="2ACCB130" w:rsidR="00F820CD" w:rsidRDefault="008932AE" w:rsidP="00F820CD">
      <w:r w:rsidRPr="00061DE3">
        <w:rPr>
          <w:b/>
          <w:bCs/>
        </w:rPr>
        <w:t>-</w:t>
      </w:r>
      <w:r w:rsidR="008C12DD" w:rsidRPr="00061DE3">
        <w:rPr>
          <w:b/>
          <w:bCs/>
        </w:rPr>
        <w:t>Ozarks Transportation Organization (OTO)</w:t>
      </w:r>
      <w:r w:rsidR="00F820CD" w:rsidRPr="00061DE3">
        <w:t xml:space="preserve"> – </w:t>
      </w:r>
      <w:r w:rsidR="00871164" w:rsidRPr="00061DE3">
        <w:t>Sara Fie</w:t>
      </w:r>
      <w:r w:rsidR="00061DE3" w:rsidRPr="00061DE3">
        <w:t>lds</w:t>
      </w:r>
    </w:p>
    <w:p w14:paraId="45F9DAE9" w14:textId="77777777" w:rsidR="00415F56" w:rsidRDefault="00415F56" w:rsidP="00F820CD"/>
    <w:p w14:paraId="214DB219" w14:textId="77777777" w:rsidR="00415F56" w:rsidRPr="00061DE3" w:rsidRDefault="00415F56" w:rsidP="00F820CD"/>
    <w:p w14:paraId="7E51135F" w14:textId="5D48789B" w:rsidR="00A03BD9" w:rsidRDefault="00BE0560" w:rsidP="00F820CD">
      <w:r w:rsidRPr="00590F16">
        <w:rPr>
          <w:b/>
          <w:bCs/>
        </w:rPr>
        <w:t>-</w:t>
      </w:r>
      <w:r w:rsidR="00A03BD9" w:rsidRPr="00590F16">
        <w:rPr>
          <w:b/>
          <w:bCs/>
        </w:rPr>
        <w:t xml:space="preserve">MO Dept of Natural Resources – </w:t>
      </w:r>
      <w:r w:rsidR="00A03BD9" w:rsidRPr="00590F16">
        <w:t>Andy Schiller</w:t>
      </w:r>
      <w:r w:rsidR="00A435DF">
        <w:t xml:space="preserve"> &amp; Rob Hunt</w:t>
      </w:r>
    </w:p>
    <w:p w14:paraId="285AF33A" w14:textId="67D73001" w:rsidR="00DD60F6" w:rsidRDefault="007F1D2B" w:rsidP="00F820CD">
      <w:r>
        <w:rPr>
          <w:b/>
          <w:bCs/>
        </w:rPr>
        <w:t xml:space="preserve">–MO Dept of Conservation </w:t>
      </w:r>
      <w:r>
        <w:t>– Ronda Burnett</w:t>
      </w:r>
    </w:p>
    <w:p w14:paraId="4E2866F1" w14:textId="5B44CE5E" w:rsidR="00712C52" w:rsidRDefault="006E6554" w:rsidP="00F820CD">
      <w:r w:rsidRPr="00734F55">
        <w:rPr>
          <w:b/>
          <w:bCs/>
        </w:rPr>
        <w:t>-</w:t>
      </w:r>
      <w:r w:rsidR="00B35F4A" w:rsidRPr="00734F55">
        <w:rPr>
          <w:b/>
          <w:bCs/>
        </w:rPr>
        <w:t xml:space="preserve">MO Dept of Economic Development – </w:t>
      </w:r>
      <w:r w:rsidR="00B35F4A" w:rsidRPr="00734F55">
        <w:t>Theresa Sampaio</w:t>
      </w:r>
      <w:r w:rsidR="00FF0965">
        <w:t xml:space="preserve"> &amp; Mary </w:t>
      </w:r>
      <w:r w:rsidR="0021685A">
        <w:t>R</w:t>
      </w:r>
      <w:r w:rsidR="00D17633">
        <w:t>a</w:t>
      </w:r>
      <w:r w:rsidR="0021685A">
        <w:t>jek</w:t>
      </w:r>
    </w:p>
    <w:p w14:paraId="69B18711" w14:textId="0B201B76" w:rsidR="00F94313" w:rsidRDefault="009E5CE1" w:rsidP="00F820CD">
      <w:r w:rsidRPr="009E5CE1">
        <w:rPr>
          <w:b/>
          <w:bCs/>
        </w:rPr>
        <w:t>-</w:t>
      </w:r>
      <w:proofErr w:type="spellStart"/>
      <w:r w:rsidR="00F94313" w:rsidRPr="009E5CE1">
        <w:rPr>
          <w:b/>
          <w:bCs/>
        </w:rPr>
        <w:t>SeniorAge</w:t>
      </w:r>
      <w:proofErr w:type="spellEnd"/>
      <w:r w:rsidR="006E6554" w:rsidRPr="009E5CE1">
        <w:rPr>
          <w:b/>
          <w:bCs/>
        </w:rPr>
        <w:t>-</w:t>
      </w:r>
      <w:r w:rsidR="006E6554" w:rsidRPr="009E5CE1">
        <w:t xml:space="preserve"> Alex Cobb</w:t>
      </w:r>
    </w:p>
    <w:p w14:paraId="047BCDD5" w14:textId="5240D0F2" w:rsidR="00D23766" w:rsidRPr="00E84D1C" w:rsidRDefault="0054671A" w:rsidP="00D23766">
      <w:r w:rsidRPr="00E84D1C">
        <w:rPr>
          <w:b/>
          <w:bCs/>
        </w:rPr>
        <w:t>-</w:t>
      </w:r>
      <w:r w:rsidR="00F820CD" w:rsidRPr="00E84D1C">
        <w:rPr>
          <w:b/>
          <w:bCs/>
        </w:rPr>
        <w:t>American Red Cross</w:t>
      </w:r>
      <w:r w:rsidR="00F820CD" w:rsidRPr="00E84D1C">
        <w:t xml:space="preserve"> – Stacy Burks</w:t>
      </w:r>
    </w:p>
    <w:p w14:paraId="36335236" w14:textId="77777777" w:rsidR="007748D6" w:rsidRDefault="007748D6" w:rsidP="00F820CD">
      <w:pPr>
        <w:rPr>
          <w:b/>
          <w:bCs/>
          <w:sz w:val="24"/>
          <w:szCs w:val="24"/>
          <w:u w:val="single"/>
        </w:rPr>
      </w:pPr>
    </w:p>
    <w:p w14:paraId="6E0DBBFE" w14:textId="77777777" w:rsidR="0081174A" w:rsidRPr="00F820CD" w:rsidRDefault="0081174A" w:rsidP="00F820CD">
      <w:pPr>
        <w:rPr>
          <w:b/>
          <w:bCs/>
          <w:sz w:val="24"/>
          <w:szCs w:val="24"/>
          <w:u w:val="single"/>
        </w:rPr>
      </w:pPr>
    </w:p>
    <w:p w14:paraId="2150B5F5" w14:textId="77777777" w:rsidR="00F820CD" w:rsidRPr="00F820CD" w:rsidRDefault="00F820CD" w:rsidP="00F820CD">
      <w:pPr>
        <w:rPr>
          <w:b/>
          <w:bCs/>
          <w:sz w:val="24"/>
          <w:szCs w:val="24"/>
          <w:u w:val="single"/>
        </w:rPr>
      </w:pPr>
      <w:r w:rsidRPr="00F820CD">
        <w:rPr>
          <w:b/>
          <w:bCs/>
          <w:sz w:val="24"/>
          <w:szCs w:val="24"/>
          <w:u w:val="single"/>
        </w:rPr>
        <w:t>Adjourn</w:t>
      </w:r>
    </w:p>
    <w:p w14:paraId="30612DD7" w14:textId="06D13731" w:rsidR="00F820CD" w:rsidRPr="00BA0090" w:rsidRDefault="003F1B12" w:rsidP="00F820CD">
      <w:pPr>
        <w:rPr>
          <w:i/>
          <w:iCs/>
        </w:rPr>
      </w:pPr>
      <w:r w:rsidRPr="00BA0090">
        <w:rPr>
          <w:i/>
          <w:iCs/>
        </w:rPr>
        <w:t>Steve Childers</w:t>
      </w:r>
      <w:r w:rsidR="00F820CD" w:rsidRPr="00BA0090">
        <w:rPr>
          <w:i/>
          <w:iCs/>
        </w:rPr>
        <w:t xml:space="preserve"> motioned, and </w:t>
      </w:r>
      <w:r w:rsidR="00BA0090" w:rsidRPr="00BA0090">
        <w:rPr>
          <w:i/>
          <w:iCs/>
        </w:rPr>
        <w:t>Hank Smythe</w:t>
      </w:r>
      <w:r w:rsidR="00F820CD" w:rsidRPr="00BA0090">
        <w:rPr>
          <w:i/>
          <w:iCs/>
        </w:rPr>
        <w:t xml:space="preserve"> seconded. Motion Carried.</w:t>
      </w:r>
    </w:p>
    <w:p w14:paraId="679B79CD" w14:textId="77777777" w:rsidR="00F820CD" w:rsidRPr="00F820CD" w:rsidRDefault="00F820CD" w:rsidP="00F820CD">
      <w:pPr>
        <w:rPr>
          <w:sz w:val="24"/>
          <w:szCs w:val="24"/>
        </w:rPr>
      </w:pPr>
    </w:p>
    <w:p w14:paraId="1B286B49" w14:textId="760D6798" w:rsidR="00F820CD" w:rsidRPr="00F820CD" w:rsidRDefault="00F820CD" w:rsidP="00F820CD">
      <w:pPr>
        <w:rPr>
          <w:sz w:val="24"/>
          <w:szCs w:val="24"/>
        </w:rPr>
      </w:pPr>
      <w:r w:rsidRPr="00F820CD">
        <w:rPr>
          <w:sz w:val="24"/>
          <w:szCs w:val="24"/>
        </w:rPr>
        <w:t xml:space="preserve">____________________________ </w:t>
      </w:r>
      <w:r>
        <w:rPr>
          <w:sz w:val="24"/>
          <w:szCs w:val="24"/>
        </w:rPr>
        <w:t xml:space="preserve">                                                      </w:t>
      </w:r>
      <w:r w:rsidRPr="00F820CD">
        <w:rPr>
          <w:sz w:val="24"/>
          <w:szCs w:val="24"/>
        </w:rPr>
        <w:t>___________________</w:t>
      </w:r>
    </w:p>
    <w:p w14:paraId="7F30736C" w14:textId="788A72C4" w:rsidR="00F820CD" w:rsidRPr="00C73CB2" w:rsidRDefault="00F820CD" w:rsidP="00F820CD">
      <w:pPr>
        <w:rPr>
          <w:sz w:val="24"/>
          <w:szCs w:val="24"/>
        </w:rPr>
      </w:pPr>
      <w:r w:rsidRPr="00F820CD">
        <w:rPr>
          <w:sz w:val="24"/>
          <w:szCs w:val="24"/>
        </w:rPr>
        <w:t xml:space="preserve">Todd Wiesehan, Secretary/Treasurer </w:t>
      </w:r>
      <w:r>
        <w:rPr>
          <w:sz w:val="24"/>
          <w:szCs w:val="24"/>
        </w:rPr>
        <w:t xml:space="preserve">                                                 </w:t>
      </w:r>
      <w:r w:rsidRPr="00F820CD">
        <w:rPr>
          <w:sz w:val="24"/>
          <w:szCs w:val="24"/>
        </w:rPr>
        <w:t>Date Approve</w:t>
      </w:r>
      <w:r>
        <w:rPr>
          <w:sz w:val="24"/>
          <w:szCs w:val="24"/>
        </w:rPr>
        <w:t xml:space="preserve"> </w:t>
      </w:r>
    </w:p>
    <w:sectPr w:rsidR="00F820CD" w:rsidRPr="00C73CB2" w:rsidSect="008C4B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7924"/>
    <w:multiLevelType w:val="hybridMultilevel"/>
    <w:tmpl w:val="D8526A1A"/>
    <w:lvl w:ilvl="0" w:tplc="E2F6B4F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B2"/>
    <w:rsid w:val="0000005E"/>
    <w:rsid w:val="000020AC"/>
    <w:rsid w:val="00002D68"/>
    <w:rsid w:val="00004C2D"/>
    <w:rsid w:val="0000771D"/>
    <w:rsid w:val="0001663D"/>
    <w:rsid w:val="000224DC"/>
    <w:rsid w:val="0002400B"/>
    <w:rsid w:val="00025D7E"/>
    <w:rsid w:val="000263F2"/>
    <w:rsid w:val="000279E1"/>
    <w:rsid w:val="00031669"/>
    <w:rsid w:val="000347D5"/>
    <w:rsid w:val="000353D6"/>
    <w:rsid w:val="0003653C"/>
    <w:rsid w:val="000432C9"/>
    <w:rsid w:val="000440FA"/>
    <w:rsid w:val="000445EF"/>
    <w:rsid w:val="00050004"/>
    <w:rsid w:val="000501FF"/>
    <w:rsid w:val="000522A5"/>
    <w:rsid w:val="0005383D"/>
    <w:rsid w:val="00054670"/>
    <w:rsid w:val="000611F0"/>
    <w:rsid w:val="00061DE3"/>
    <w:rsid w:val="000647F7"/>
    <w:rsid w:val="00066694"/>
    <w:rsid w:val="0006731A"/>
    <w:rsid w:val="00071073"/>
    <w:rsid w:val="0007139F"/>
    <w:rsid w:val="00073C38"/>
    <w:rsid w:val="000754B8"/>
    <w:rsid w:val="0007703B"/>
    <w:rsid w:val="00080FC8"/>
    <w:rsid w:val="00081D09"/>
    <w:rsid w:val="0008275A"/>
    <w:rsid w:val="00082FD7"/>
    <w:rsid w:val="00083667"/>
    <w:rsid w:val="00086917"/>
    <w:rsid w:val="00087B70"/>
    <w:rsid w:val="00093727"/>
    <w:rsid w:val="00095CC8"/>
    <w:rsid w:val="00096D93"/>
    <w:rsid w:val="000A410E"/>
    <w:rsid w:val="000A44F0"/>
    <w:rsid w:val="000A51D9"/>
    <w:rsid w:val="000A5A81"/>
    <w:rsid w:val="000A62D1"/>
    <w:rsid w:val="000A7E75"/>
    <w:rsid w:val="000B1E12"/>
    <w:rsid w:val="000B665B"/>
    <w:rsid w:val="000B6D21"/>
    <w:rsid w:val="000C188A"/>
    <w:rsid w:val="000C4B49"/>
    <w:rsid w:val="000C6172"/>
    <w:rsid w:val="000C63AF"/>
    <w:rsid w:val="000D62FE"/>
    <w:rsid w:val="000E6DB7"/>
    <w:rsid w:val="000E6DBB"/>
    <w:rsid w:val="000E6ED5"/>
    <w:rsid w:val="000F1F3C"/>
    <w:rsid w:val="000F2256"/>
    <w:rsid w:val="000F25FA"/>
    <w:rsid w:val="000F3BFB"/>
    <w:rsid w:val="000F6CE8"/>
    <w:rsid w:val="000F789A"/>
    <w:rsid w:val="00100DE2"/>
    <w:rsid w:val="00101EBE"/>
    <w:rsid w:val="0010501C"/>
    <w:rsid w:val="00117D03"/>
    <w:rsid w:val="00123A08"/>
    <w:rsid w:val="00123C00"/>
    <w:rsid w:val="001242FC"/>
    <w:rsid w:val="00126623"/>
    <w:rsid w:val="001276E4"/>
    <w:rsid w:val="00127F55"/>
    <w:rsid w:val="0013015B"/>
    <w:rsid w:val="00130581"/>
    <w:rsid w:val="001315E5"/>
    <w:rsid w:val="00132820"/>
    <w:rsid w:val="00134A69"/>
    <w:rsid w:val="001370B1"/>
    <w:rsid w:val="001420F0"/>
    <w:rsid w:val="00142683"/>
    <w:rsid w:val="00147531"/>
    <w:rsid w:val="001511DD"/>
    <w:rsid w:val="00160D50"/>
    <w:rsid w:val="00164AC6"/>
    <w:rsid w:val="00175873"/>
    <w:rsid w:val="00175D1B"/>
    <w:rsid w:val="00177643"/>
    <w:rsid w:val="001805F1"/>
    <w:rsid w:val="00181007"/>
    <w:rsid w:val="0018510C"/>
    <w:rsid w:val="0018540A"/>
    <w:rsid w:val="001867AC"/>
    <w:rsid w:val="00186B48"/>
    <w:rsid w:val="00187FD6"/>
    <w:rsid w:val="00197D78"/>
    <w:rsid w:val="001A156D"/>
    <w:rsid w:val="001A373B"/>
    <w:rsid w:val="001A69A1"/>
    <w:rsid w:val="001A6EE3"/>
    <w:rsid w:val="001B0F80"/>
    <w:rsid w:val="001B47E2"/>
    <w:rsid w:val="001C5320"/>
    <w:rsid w:val="001C651F"/>
    <w:rsid w:val="001C6597"/>
    <w:rsid w:val="001D5E30"/>
    <w:rsid w:val="001D72DB"/>
    <w:rsid w:val="001D7BF3"/>
    <w:rsid w:val="001E76E1"/>
    <w:rsid w:val="001F0A33"/>
    <w:rsid w:val="001F3823"/>
    <w:rsid w:val="002026C3"/>
    <w:rsid w:val="00205B0F"/>
    <w:rsid w:val="00206BC7"/>
    <w:rsid w:val="00207594"/>
    <w:rsid w:val="00214E77"/>
    <w:rsid w:val="0021685A"/>
    <w:rsid w:val="00226B94"/>
    <w:rsid w:val="00226BE1"/>
    <w:rsid w:val="00227B21"/>
    <w:rsid w:val="0023352C"/>
    <w:rsid w:val="002350A4"/>
    <w:rsid w:val="00236091"/>
    <w:rsid w:val="002368FF"/>
    <w:rsid w:val="002420E8"/>
    <w:rsid w:val="00244279"/>
    <w:rsid w:val="00245708"/>
    <w:rsid w:val="00251AFB"/>
    <w:rsid w:val="00254145"/>
    <w:rsid w:val="00255A02"/>
    <w:rsid w:val="00256D67"/>
    <w:rsid w:val="00256E19"/>
    <w:rsid w:val="002608D3"/>
    <w:rsid w:val="0026177C"/>
    <w:rsid w:val="002744FF"/>
    <w:rsid w:val="0028404A"/>
    <w:rsid w:val="00286956"/>
    <w:rsid w:val="00294F77"/>
    <w:rsid w:val="002A059F"/>
    <w:rsid w:val="002A0A22"/>
    <w:rsid w:val="002A1150"/>
    <w:rsid w:val="002A1244"/>
    <w:rsid w:val="002A275B"/>
    <w:rsid w:val="002A6FCA"/>
    <w:rsid w:val="002B2261"/>
    <w:rsid w:val="002B33B3"/>
    <w:rsid w:val="002B4834"/>
    <w:rsid w:val="002B5317"/>
    <w:rsid w:val="002B6BB7"/>
    <w:rsid w:val="002C052D"/>
    <w:rsid w:val="002E5C68"/>
    <w:rsid w:val="002E6A1A"/>
    <w:rsid w:val="002F01E1"/>
    <w:rsid w:val="002F3450"/>
    <w:rsid w:val="003030CB"/>
    <w:rsid w:val="003033E2"/>
    <w:rsid w:val="003047E1"/>
    <w:rsid w:val="00306007"/>
    <w:rsid w:val="00306DB2"/>
    <w:rsid w:val="0031295C"/>
    <w:rsid w:val="00316465"/>
    <w:rsid w:val="0031773C"/>
    <w:rsid w:val="00323BE7"/>
    <w:rsid w:val="00325BF6"/>
    <w:rsid w:val="003278CA"/>
    <w:rsid w:val="00331045"/>
    <w:rsid w:val="00343523"/>
    <w:rsid w:val="00347A03"/>
    <w:rsid w:val="00347B0D"/>
    <w:rsid w:val="00350ACE"/>
    <w:rsid w:val="0035264E"/>
    <w:rsid w:val="00352C04"/>
    <w:rsid w:val="00352C5A"/>
    <w:rsid w:val="0035500E"/>
    <w:rsid w:val="00355500"/>
    <w:rsid w:val="00361F03"/>
    <w:rsid w:val="00363833"/>
    <w:rsid w:val="003667DE"/>
    <w:rsid w:val="003715DB"/>
    <w:rsid w:val="00371B2D"/>
    <w:rsid w:val="00376F62"/>
    <w:rsid w:val="00377EB7"/>
    <w:rsid w:val="003853A6"/>
    <w:rsid w:val="00385889"/>
    <w:rsid w:val="00387AA9"/>
    <w:rsid w:val="003903C5"/>
    <w:rsid w:val="003955B0"/>
    <w:rsid w:val="00395BF2"/>
    <w:rsid w:val="003A4FEF"/>
    <w:rsid w:val="003A5245"/>
    <w:rsid w:val="003A56A5"/>
    <w:rsid w:val="003A59F4"/>
    <w:rsid w:val="003A7330"/>
    <w:rsid w:val="003B12DF"/>
    <w:rsid w:val="003B490E"/>
    <w:rsid w:val="003C0735"/>
    <w:rsid w:val="003C78A2"/>
    <w:rsid w:val="003D35D1"/>
    <w:rsid w:val="003D4214"/>
    <w:rsid w:val="003D769C"/>
    <w:rsid w:val="003E14D0"/>
    <w:rsid w:val="003E3A8A"/>
    <w:rsid w:val="003E4223"/>
    <w:rsid w:val="003E46B2"/>
    <w:rsid w:val="003F1B12"/>
    <w:rsid w:val="003F3F07"/>
    <w:rsid w:val="003F4EDF"/>
    <w:rsid w:val="003F7207"/>
    <w:rsid w:val="003F7CDA"/>
    <w:rsid w:val="00402A06"/>
    <w:rsid w:val="004133DE"/>
    <w:rsid w:val="004146F3"/>
    <w:rsid w:val="00415F56"/>
    <w:rsid w:val="00417325"/>
    <w:rsid w:val="004176CC"/>
    <w:rsid w:val="004215F9"/>
    <w:rsid w:val="00423447"/>
    <w:rsid w:val="00424DEC"/>
    <w:rsid w:val="00427F25"/>
    <w:rsid w:val="00440917"/>
    <w:rsid w:val="00445211"/>
    <w:rsid w:val="0044623C"/>
    <w:rsid w:val="00447097"/>
    <w:rsid w:val="004525CF"/>
    <w:rsid w:val="0045262F"/>
    <w:rsid w:val="004572B1"/>
    <w:rsid w:val="00461E42"/>
    <w:rsid w:val="00463D92"/>
    <w:rsid w:val="00464561"/>
    <w:rsid w:val="00466EAE"/>
    <w:rsid w:val="004712FD"/>
    <w:rsid w:val="00472058"/>
    <w:rsid w:val="0047228A"/>
    <w:rsid w:val="0048754B"/>
    <w:rsid w:val="004906E0"/>
    <w:rsid w:val="004958B8"/>
    <w:rsid w:val="00497DF6"/>
    <w:rsid w:val="004A18FA"/>
    <w:rsid w:val="004A60FD"/>
    <w:rsid w:val="004A7C22"/>
    <w:rsid w:val="004B2CC4"/>
    <w:rsid w:val="004B7DD8"/>
    <w:rsid w:val="004B7FB4"/>
    <w:rsid w:val="004C5D79"/>
    <w:rsid w:val="004D1EA6"/>
    <w:rsid w:val="004D2083"/>
    <w:rsid w:val="004D51F5"/>
    <w:rsid w:val="004D6813"/>
    <w:rsid w:val="004E10B7"/>
    <w:rsid w:val="004E299F"/>
    <w:rsid w:val="004E6B27"/>
    <w:rsid w:val="004E7B95"/>
    <w:rsid w:val="004F2B4D"/>
    <w:rsid w:val="00501C58"/>
    <w:rsid w:val="00502A4D"/>
    <w:rsid w:val="005033BA"/>
    <w:rsid w:val="00510AB2"/>
    <w:rsid w:val="005167AE"/>
    <w:rsid w:val="0053563A"/>
    <w:rsid w:val="00535A33"/>
    <w:rsid w:val="00543519"/>
    <w:rsid w:val="005441C0"/>
    <w:rsid w:val="0054671A"/>
    <w:rsid w:val="00547342"/>
    <w:rsid w:val="00550438"/>
    <w:rsid w:val="005511F3"/>
    <w:rsid w:val="00551D15"/>
    <w:rsid w:val="005630F0"/>
    <w:rsid w:val="00564A03"/>
    <w:rsid w:val="0056740C"/>
    <w:rsid w:val="0057087F"/>
    <w:rsid w:val="0057097D"/>
    <w:rsid w:val="0057275C"/>
    <w:rsid w:val="00580E43"/>
    <w:rsid w:val="00581228"/>
    <w:rsid w:val="00581634"/>
    <w:rsid w:val="00584D6D"/>
    <w:rsid w:val="00585FE2"/>
    <w:rsid w:val="00590F16"/>
    <w:rsid w:val="00591201"/>
    <w:rsid w:val="005922FB"/>
    <w:rsid w:val="00593BC5"/>
    <w:rsid w:val="00595A9B"/>
    <w:rsid w:val="005A3755"/>
    <w:rsid w:val="005A5D27"/>
    <w:rsid w:val="005B0602"/>
    <w:rsid w:val="005B0613"/>
    <w:rsid w:val="005B23E1"/>
    <w:rsid w:val="005B35EC"/>
    <w:rsid w:val="005B6E3F"/>
    <w:rsid w:val="005B7CB5"/>
    <w:rsid w:val="005C4930"/>
    <w:rsid w:val="005C6424"/>
    <w:rsid w:val="005C6F2F"/>
    <w:rsid w:val="005D04CC"/>
    <w:rsid w:val="005E1039"/>
    <w:rsid w:val="005E4D01"/>
    <w:rsid w:val="005E4E1A"/>
    <w:rsid w:val="005E4E4D"/>
    <w:rsid w:val="005E7671"/>
    <w:rsid w:val="005F24D2"/>
    <w:rsid w:val="005F5D60"/>
    <w:rsid w:val="0060262B"/>
    <w:rsid w:val="0060312D"/>
    <w:rsid w:val="00604DAC"/>
    <w:rsid w:val="00607310"/>
    <w:rsid w:val="00613857"/>
    <w:rsid w:val="00613CB2"/>
    <w:rsid w:val="00617FF7"/>
    <w:rsid w:val="00622902"/>
    <w:rsid w:val="0062566D"/>
    <w:rsid w:val="00625B75"/>
    <w:rsid w:val="00631F91"/>
    <w:rsid w:val="006347CC"/>
    <w:rsid w:val="00635842"/>
    <w:rsid w:val="006401F1"/>
    <w:rsid w:val="006420ED"/>
    <w:rsid w:val="00643B6A"/>
    <w:rsid w:val="00643C04"/>
    <w:rsid w:val="006466B7"/>
    <w:rsid w:val="00661DE6"/>
    <w:rsid w:val="00663157"/>
    <w:rsid w:val="0066392C"/>
    <w:rsid w:val="0066401C"/>
    <w:rsid w:val="00665E8B"/>
    <w:rsid w:val="00667E59"/>
    <w:rsid w:val="0067020C"/>
    <w:rsid w:val="00672F6B"/>
    <w:rsid w:val="0067499C"/>
    <w:rsid w:val="00674C65"/>
    <w:rsid w:val="00680E00"/>
    <w:rsid w:val="0068273F"/>
    <w:rsid w:val="00690E9E"/>
    <w:rsid w:val="00694ACD"/>
    <w:rsid w:val="00695982"/>
    <w:rsid w:val="006A0D19"/>
    <w:rsid w:val="006A4A27"/>
    <w:rsid w:val="006A69E4"/>
    <w:rsid w:val="006B1A4A"/>
    <w:rsid w:val="006B22A8"/>
    <w:rsid w:val="006B7226"/>
    <w:rsid w:val="006C6686"/>
    <w:rsid w:val="006C7641"/>
    <w:rsid w:val="006D0D96"/>
    <w:rsid w:val="006D343C"/>
    <w:rsid w:val="006D409D"/>
    <w:rsid w:val="006E1A00"/>
    <w:rsid w:val="006E4A9C"/>
    <w:rsid w:val="006E51D3"/>
    <w:rsid w:val="006E5AEF"/>
    <w:rsid w:val="006E6554"/>
    <w:rsid w:val="006E6765"/>
    <w:rsid w:val="006F0E8C"/>
    <w:rsid w:val="006F1706"/>
    <w:rsid w:val="006F1CF0"/>
    <w:rsid w:val="006F2A52"/>
    <w:rsid w:val="006F2DC8"/>
    <w:rsid w:val="00700706"/>
    <w:rsid w:val="00703C2A"/>
    <w:rsid w:val="00703D20"/>
    <w:rsid w:val="00706782"/>
    <w:rsid w:val="0070782A"/>
    <w:rsid w:val="00711778"/>
    <w:rsid w:val="00712C52"/>
    <w:rsid w:val="007159C9"/>
    <w:rsid w:val="00715BC7"/>
    <w:rsid w:val="00721744"/>
    <w:rsid w:val="00721AFE"/>
    <w:rsid w:val="00721B7E"/>
    <w:rsid w:val="00722447"/>
    <w:rsid w:val="00734F55"/>
    <w:rsid w:val="0074088E"/>
    <w:rsid w:val="00742184"/>
    <w:rsid w:val="00750B3F"/>
    <w:rsid w:val="00752543"/>
    <w:rsid w:val="00753990"/>
    <w:rsid w:val="007553B8"/>
    <w:rsid w:val="00764D6A"/>
    <w:rsid w:val="00767233"/>
    <w:rsid w:val="00773A44"/>
    <w:rsid w:val="007748D6"/>
    <w:rsid w:val="0077671A"/>
    <w:rsid w:val="00777CD2"/>
    <w:rsid w:val="00777DD9"/>
    <w:rsid w:val="0078317F"/>
    <w:rsid w:val="0078385A"/>
    <w:rsid w:val="007952F7"/>
    <w:rsid w:val="007964AE"/>
    <w:rsid w:val="007A1DBA"/>
    <w:rsid w:val="007A29B0"/>
    <w:rsid w:val="007A2A41"/>
    <w:rsid w:val="007A2D88"/>
    <w:rsid w:val="007A7B1E"/>
    <w:rsid w:val="007B3B02"/>
    <w:rsid w:val="007B42E6"/>
    <w:rsid w:val="007B691C"/>
    <w:rsid w:val="007B74C2"/>
    <w:rsid w:val="007E4D4B"/>
    <w:rsid w:val="007E666A"/>
    <w:rsid w:val="007E6B1D"/>
    <w:rsid w:val="007E6EFC"/>
    <w:rsid w:val="007E7CAB"/>
    <w:rsid w:val="007F15C1"/>
    <w:rsid w:val="007F1D2B"/>
    <w:rsid w:val="00802339"/>
    <w:rsid w:val="00803D80"/>
    <w:rsid w:val="00807EC3"/>
    <w:rsid w:val="0081174A"/>
    <w:rsid w:val="0081394A"/>
    <w:rsid w:val="00816FB0"/>
    <w:rsid w:val="00825ABA"/>
    <w:rsid w:val="00826F8E"/>
    <w:rsid w:val="00827919"/>
    <w:rsid w:val="00832438"/>
    <w:rsid w:val="00833EA5"/>
    <w:rsid w:val="00834A1D"/>
    <w:rsid w:val="008364B2"/>
    <w:rsid w:val="00836F63"/>
    <w:rsid w:val="00841A97"/>
    <w:rsid w:val="008428D2"/>
    <w:rsid w:val="00852F0A"/>
    <w:rsid w:val="00853907"/>
    <w:rsid w:val="008636B5"/>
    <w:rsid w:val="00870609"/>
    <w:rsid w:val="00871164"/>
    <w:rsid w:val="008715C9"/>
    <w:rsid w:val="00872B1A"/>
    <w:rsid w:val="0087409D"/>
    <w:rsid w:val="00874C06"/>
    <w:rsid w:val="00875425"/>
    <w:rsid w:val="00875865"/>
    <w:rsid w:val="00877B47"/>
    <w:rsid w:val="008844A2"/>
    <w:rsid w:val="00891543"/>
    <w:rsid w:val="008932AE"/>
    <w:rsid w:val="008934F7"/>
    <w:rsid w:val="00893630"/>
    <w:rsid w:val="008939C3"/>
    <w:rsid w:val="008A2E9E"/>
    <w:rsid w:val="008B3969"/>
    <w:rsid w:val="008B4807"/>
    <w:rsid w:val="008B76C3"/>
    <w:rsid w:val="008C12DD"/>
    <w:rsid w:val="008C2C6C"/>
    <w:rsid w:val="008C4781"/>
    <w:rsid w:val="008C4BE1"/>
    <w:rsid w:val="008C6A07"/>
    <w:rsid w:val="008D1E02"/>
    <w:rsid w:val="008D2E79"/>
    <w:rsid w:val="008D424C"/>
    <w:rsid w:val="008E1A1C"/>
    <w:rsid w:val="008F3588"/>
    <w:rsid w:val="008F3C92"/>
    <w:rsid w:val="008F4CF9"/>
    <w:rsid w:val="009006B5"/>
    <w:rsid w:val="00901887"/>
    <w:rsid w:val="00903CF0"/>
    <w:rsid w:val="009066A1"/>
    <w:rsid w:val="009066F0"/>
    <w:rsid w:val="0091190F"/>
    <w:rsid w:val="00912945"/>
    <w:rsid w:val="0091370A"/>
    <w:rsid w:val="00913B61"/>
    <w:rsid w:val="009161D0"/>
    <w:rsid w:val="00916EE3"/>
    <w:rsid w:val="00916F53"/>
    <w:rsid w:val="0091778F"/>
    <w:rsid w:val="0092582C"/>
    <w:rsid w:val="0092592E"/>
    <w:rsid w:val="009310D3"/>
    <w:rsid w:val="00934266"/>
    <w:rsid w:val="00937FFB"/>
    <w:rsid w:val="00943523"/>
    <w:rsid w:val="00944910"/>
    <w:rsid w:val="00946AB3"/>
    <w:rsid w:val="00956F76"/>
    <w:rsid w:val="00957C57"/>
    <w:rsid w:val="00961025"/>
    <w:rsid w:val="00967359"/>
    <w:rsid w:val="00970A1D"/>
    <w:rsid w:val="009762C3"/>
    <w:rsid w:val="009765F3"/>
    <w:rsid w:val="00976D11"/>
    <w:rsid w:val="00983824"/>
    <w:rsid w:val="009845DE"/>
    <w:rsid w:val="009867C6"/>
    <w:rsid w:val="00990A9D"/>
    <w:rsid w:val="00990CDA"/>
    <w:rsid w:val="00991BDB"/>
    <w:rsid w:val="00991EB3"/>
    <w:rsid w:val="00993513"/>
    <w:rsid w:val="0099383A"/>
    <w:rsid w:val="00993C6A"/>
    <w:rsid w:val="009959B0"/>
    <w:rsid w:val="009A0690"/>
    <w:rsid w:val="009A1A5B"/>
    <w:rsid w:val="009A3C6C"/>
    <w:rsid w:val="009A582D"/>
    <w:rsid w:val="009B1071"/>
    <w:rsid w:val="009B5B03"/>
    <w:rsid w:val="009D61C9"/>
    <w:rsid w:val="009E50E6"/>
    <w:rsid w:val="009E57BA"/>
    <w:rsid w:val="009E5AF1"/>
    <w:rsid w:val="009E5CE1"/>
    <w:rsid w:val="009F0576"/>
    <w:rsid w:val="009F1B96"/>
    <w:rsid w:val="009F5A0A"/>
    <w:rsid w:val="00A03BD9"/>
    <w:rsid w:val="00A10D09"/>
    <w:rsid w:val="00A14ABB"/>
    <w:rsid w:val="00A14F08"/>
    <w:rsid w:val="00A15F40"/>
    <w:rsid w:val="00A223EF"/>
    <w:rsid w:val="00A247AD"/>
    <w:rsid w:val="00A2528C"/>
    <w:rsid w:val="00A25456"/>
    <w:rsid w:val="00A25F95"/>
    <w:rsid w:val="00A270D7"/>
    <w:rsid w:val="00A311BA"/>
    <w:rsid w:val="00A37978"/>
    <w:rsid w:val="00A37FCF"/>
    <w:rsid w:val="00A42B45"/>
    <w:rsid w:val="00A435DF"/>
    <w:rsid w:val="00A43D04"/>
    <w:rsid w:val="00A468F0"/>
    <w:rsid w:val="00A5112B"/>
    <w:rsid w:val="00A511F0"/>
    <w:rsid w:val="00A5578E"/>
    <w:rsid w:val="00A57B46"/>
    <w:rsid w:val="00A656D1"/>
    <w:rsid w:val="00A66B41"/>
    <w:rsid w:val="00A676C1"/>
    <w:rsid w:val="00A70D0A"/>
    <w:rsid w:val="00A7130E"/>
    <w:rsid w:val="00A715C4"/>
    <w:rsid w:val="00A74145"/>
    <w:rsid w:val="00A75EAD"/>
    <w:rsid w:val="00A777C3"/>
    <w:rsid w:val="00A8419D"/>
    <w:rsid w:val="00A8747A"/>
    <w:rsid w:val="00A9439B"/>
    <w:rsid w:val="00A94E38"/>
    <w:rsid w:val="00A965E5"/>
    <w:rsid w:val="00A96810"/>
    <w:rsid w:val="00AA0ACE"/>
    <w:rsid w:val="00AA0ADD"/>
    <w:rsid w:val="00AA2B14"/>
    <w:rsid w:val="00AB27AE"/>
    <w:rsid w:val="00AB3DE0"/>
    <w:rsid w:val="00AB59F6"/>
    <w:rsid w:val="00AC05E9"/>
    <w:rsid w:val="00AC14D4"/>
    <w:rsid w:val="00AC25B0"/>
    <w:rsid w:val="00AC3AE1"/>
    <w:rsid w:val="00AC4AF0"/>
    <w:rsid w:val="00AC583B"/>
    <w:rsid w:val="00AC5D9F"/>
    <w:rsid w:val="00AD39CA"/>
    <w:rsid w:val="00AD57EC"/>
    <w:rsid w:val="00AD7696"/>
    <w:rsid w:val="00AE10E2"/>
    <w:rsid w:val="00AE30B0"/>
    <w:rsid w:val="00AE44D0"/>
    <w:rsid w:val="00AE4841"/>
    <w:rsid w:val="00AF7827"/>
    <w:rsid w:val="00B047B7"/>
    <w:rsid w:val="00B04F64"/>
    <w:rsid w:val="00B06D50"/>
    <w:rsid w:val="00B07F0E"/>
    <w:rsid w:val="00B13400"/>
    <w:rsid w:val="00B22A9B"/>
    <w:rsid w:val="00B31A97"/>
    <w:rsid w:val="00B325B6"/>
    <w:rsid w:val="00B33EE4"/>
    <w:rsid w:val="00B35F4A"/>
    <w:rsid w:val="00B37D8F"/>
    <w:rsid w:val="00B4661F"/>
    <w:rsid w:val="00B508F2"/>
    <w:rsid w:val="00B52E99"/>
    <w:rsid w:val="00B5334A"/>
    <w:rsid w:val="00B546F4"/>
    <w:rsid w:val="00B567DC"/>
    <w:rsid w:val="00B5752A"/>
    <w:rsid w:val="00B57E09"/>
    <w:rsid w:val="00B57FC1"/>
    <w:rsid w:val="00B60BC1"/>
    <w:rsid w:val="00B62A03"/>
    <w:rsid w:val="00B65258"/>
    <w:rsid w:val="00B65DAA"/>
    <w:rsid w:val="00B66643"/>
    <w:rsid w:val="00B71209"/>
    <w:rsid w:val="00B73199"/>
    <w:rsid w:val="00B73B79"/>
    <w:rsid w:val="00B74F09"/>
    <w:rsid w:val="00B76802"/>
    <w:rsid w:val="00B9022B"/>
    <w:rsid w:val="00B903E2"/>
    <w:rsid w:val="00B92AF6"/>
    <w:rsid w:val="00B9329E"/>
    <w:rsid w:val="00B93EE5"/>
    <w:rsid w:val="00BA0090"/>
    <w:rsid w:val="00BA5093"/>
    <w:rsid w:val="00BA5303"/>
    <w:rsid w:val="00BA5BCD"/>
    <w:rsid w:val="00BA7409"/>
    <w:rsid w:val="00BA7E28"/>
    <w:rsid w:val="00BB4BC1"/>
    <w:rsid w:val="00BC2D52"/>
    <w:rsid w:val="00BC3304"/>
    <w:rsid w:val="00BC4102"/>
    <w:rsid w:val="00BD2D5D"/>
    <w:rsid w:val="00BD6067"/>
    <w:rsid w:val="00BE0560"/>
    <w:rsid w:val="00BE1151"/>
    <w:rsid w:val="00BE293E"/>
    <w:rsid w:val="00BE74D9"/>
    <w:rsid w:val="00BF2B95"/>
    <w:rsid w:val="00BF7990"/>
    <w:rsid w:val="00C00AE1"/>
    <w:rsid w:val="00C05EC3"/>
    <w:rsid w:val="00C06011"/>
    <w:rsid w:val="00C07E65"/>
    <w:rsid w:val="00C1191E"/>
    <w:rsid w:val="00C1728E"/>
    <w:rsid w:val="00C17CAA"/>
    <w:rsid w:val="00C220FF"/>
    <w:rsid w:val="00C30B2F"/>
    <w:rsid w:val="00C33C01"/>
    <w:rsid w:val="00C35767"/>
    <w:rsid w:val="00C435EC"/>
    <w:rsid w:val="00C47D8C"/>
    <w:rsid w:val="00C50CBC"/>
    <w:rsid w:val="00C53BB9"/>
    <w:rsid w:val="00C54016"/>
    <w:rsid w:val="00C561B2"/>
    <w:rsid w:val="00C671F3"/>
    <w:rsid w:val="00C72A07"/>
    <w:rsid w:val="00C73BAD"/>
    <w:rsid w:val="00C73CB2"/>
    <w:rsid w:val="00C774EB"/>
    <w:rsid w:val="00C816EA"/>
    <w:rsid w:val="00C83E05"/>
    <w:rsid w:val="00C85664"/>
    <w:rsid w:val="00C87789"/>
    <w:rsid w:val="00C87DB7"/>
    <w:rsid w:val="00C9057D"/>
    <w:rsid w:val="00C919C2"/>
    <w:rsid w:val="00C91BFD"/>
    <w:rsid w:val="00CA050D"/>
    <w:rsid w:val="00CA188C"/>
    <w:rsid w:val="00CA3A91"/>
    <w:rsid w:val="00CA59C1"/>
    <w:rsid w:val="00CB20CA"/>
    <w:rsid w:val="00CB4308"/>
    <w:rsid w:val="00CC24CF"/>
    <w:rsid w:val="00CC2651"/>
    <w:rsid w:val="00CC2BAD"/>
    <w:rsid w:val="00CC3A9C"/>
    <w:rsid w:val="00CC656C"/>
    <w:rsid w:val="00CC7541"/>
    <w:rsid w:val="00CC763B"/>
    <w:rsid w:val="00CC7730"/>
    <w:rsid w:val="00CD0DD4"/>
    <w:rsid w:val="00CD0F62"/>
    <w:rsid w:val="00CD464E"/>
    <w:rsid w:val="00CE2716"/>
    <w:rsid w:val="00CE5782"/>
    <w:rsid w:val="00CE6EA8"/>
    <w:rsid w:val="00CE7641"/>
    <w:rsid w:val="00CF09C1"/>
    <w:rsid w:val="00CF20F6"/>
    <w:rsid w:val="00D0001C"/>
    <w:rsid w:val="00D15662"/>
    <w:rsid w:val="00D17633"/>
    <w:rsid w:val="00D22B2A"/>
    <w:rsid w:val="00D23766"/>
    <w:rsid w:val="00D239D1"/>
    <w:rsid w:val="00D23C26"/>
    <w:rsid w:val="00D24C98"/>
    <w:rsid w:val="00D24DBF"/>
    <w:rsid w:val="00D31095"/>
    <w:rsid w:val="00D315B6"/>
    <w:rsid w:val="00D3167D"/>
    <w:rsid w:val="00D317B3"/>
    <w:rsid w:val="00D33278"/>
    <w:rsid w:val="00D34E2A"/>
    <w:rsid w:val="00D3765F"/>
    <w:rsid w:val="00D40312"/>
    <w:rsid w:val="00D4042D"/>
    <w:rsid w:val="00D40A93"/>
    <w:rsid w:val="00D40DCC"/>
    <w:rsid w:val="00D417A7"/>
    <w:rsid w:val="00D427FB"/>
    <w:rsid w:val="00D42A95"/>
    <w:rsid w:val="00D4795C"/>
    <w:rsid w:val="00D50FDE"/>
    <w:rsid w:val="00D6115F"/>
    <w:rsid w:val="00D6382E"/>
    <w:rsid w:val="00D6497A"/>
    <w:rsid w:val="00D75903"/>
    <w:rsid w:val="00D86B5E"/>
    <w:rsid w:val="00D86F11"/>
    <w:rsid w:val="00D9233A"/>
    <w:rsid w:val="00DA22DF"/>
    <w:rsid w:val="00DA474B"/>
    <w:rsid w:val="00DA510E"/>
    <w:rsid w:val="00DA63E1"/>
    <w:rsid w:val="00DB4BA9"/>
    <w:rsid w:val="00DB60C0"/>
    <w:rsid w:val="00DB6A99"/>
    <w:rsid w:val="00DC3A05"/>
    <w:rsid w:val="00DC49FC"/>
    <w:rsid w:val="00DC4E54"/>
    <w:rsid w:val="00DC7A24"/>
    <w:rsid w:val="00DD1842"/>
    <w:rsid w:val="00DD4D8A"/>
    <w:rsid w:val="00DD60F6"/>
    <w:rsid w:val="00DD73F0"/>
    <w:rsid w:val="00DE458D"/>
    <w:rsid w:val="00DE67EE"/>
    <w:rsid w:val="00DF2DA3"/>
    <w:rsid w:val="00E039F7"/>
    <w:rsid w:val="00E11F44"/>
    <w:rsid w:val="00E13A69"/>
    <w:rsid w:val="00E2018E"/>
    <w:rsid w:val="00E21B84"/>
    <w:rsid w:val="00E252A8"/>
    <w:rsid w:val="00E26BED"/>
    <w:rsid w:val="00E312EA"/>
    <w:rsid w:val="00E363BF"/>
    <w:rsid w:val="00E365EE"/>
    <w:rsid w:val="00E3726C"/>
    <w:rsid w:val="00E4253B"/>
    <w:rsid w:val="00E4751D"/>
    <w:rsid w:val="00E52630"/>
    <w:rsid w:val="00E55E5D"/>
    <w:rsid w:val="00E5666C"/>
    <w:rsid w:val="00E57A03"/>
    <w:rsid w:val="00E63264"/>
    <w:rsid w:val="00E70994"/>
    <w:rsid w:val="00E723B9"/>
    <w:rsid w:val="00E744C8"/>
    <w:rsid w:val="00E8369F"/>
    <w:rsid w:val="00E841D5"/>
    <w:rsid w:val="00E84D1C"/>
    <w:rsid w:val="00E85758"/>
    <w:rsid w:val="00E9400C"/>
    <w:rsid w:val="00E9758C"/>
    <w:rsid w:val="00EA0C7E"/>
    <w:rsid w:val="00EA442A"/>
    <w:rsid w:val="00EA4FCE"/>
    <w:rsid w:val="00EA5DC0"/>
    <w:rsid w:val="00EA6F35"/>
    <w:rsid w:val="00EB10D3"/>
    <w:rsid w:val="00EB1789"/>
    <w:rsid w:val="00EB1CDA"/>
    <w:rsid w:val="00EB2450"/>
    <w:rsid w:val="00EB59A5"/>
    <w:rsid w:val="00EB6F54"/>
    <w:rsid w:val="00EC2A58"/>
    <w:rsid w:val="00ED12CA"/>
    <w:rsid w:val="00ED15AE"/>
    <w:rsid w:val="00ED2A1C"/>
    <w:rsid w:val="00EE19A9"/>
    <w:rsid w:val="00EE4092"/>
    <w:rsid w:val="00EE7F60"/>
    <w:rsid w:val="00EF2B9C"/>
    <w:rsid w:val="00EF3F8F"/>
    <w:rsid w:val="00EF49C5"/>
    <w:rsid w:val="00EF50B1"/>
    <w:rsid w:val="00EF6434"/>
    <w:rsid w:val="00EF6989"/>
    <w:rsid w:val="00EF7432"/>
    <w:rsid w:val="00F05039"/>
    <w:rsid w:val="00F0522E"/>
    <w:rsid w:val="00F07098"/>
    <w:rsid w:val="00F12582"/>
    <w:rsid w:val="00F13AAA"/>
    <w:rsid w:val="00F15D4A"/>
    <w:rsid w:val="00F212AA"/>
    <w:rsid w:val="00F22C5E"/>
    <w:rsid w:val="00F236D3"/>
    <w:rsid w:val="00F252F5"/>
    <w:rsid w:val="00F402A9"/>
    <w:rsid w:val="00F40A5E"/>
    <w:rsid w:val="00F46BFA"/>
    <w:rsid w:val="00F51FAA"/>
    <w:rsid w:val="00F54E0A"/>
    <w:rsid w:val="00F622D7"/>
    <w:rsid w:val="00F62B90"/>
    <w:rsid w:val="00F64ACB"/>
    <w:rsid w:val="00F67497"/>
    <w:rsid w:val="00F72B97"/>
    <w:rsid w:val="00F746C7"/>
    <w:rsid w:val="00F74DC1"/>
    <w:rsid w:val="00F7742D"/>
    <w:rsid w:val="00F81295"/>
    <w:rsid w:val="00F820CD"/>
    <w:rsid w:val="00F82975"/>
    <w:rsid w:val="00F83E93"/>
    <w:rsid w:val="00F8749A"/>
    <w:rsid w:val="00F94313"/>
    <w:rsid w:val="00F97EBD"/>
    <w:rsid w:val="00FA0659"/>
    <w:rsid w:val="00FA0D83"/>
    <w:rsid w:val="00FB08E8"/>
    <w:rsid w:val="00FB4AE8"/>
    <w:rsid w:val="00FD0F35"/>
    <w:rsid w:val="00FE101F"/>
    <w:rsid w:val="00FE21D6"/>
    <w:rsid w:val="00FE709E"/>
    <w:rsid w:val="00FF0965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818E"/>
  <w15:chartTrackingRefBased/>
  <w15:docId w15:val="{FBFCB875-49DA-4151-AF73-480E80A4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2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6" ma:contentTypeDescription="Create a new document." ma:contentTypeScope="" ma:versionID="ba44f66dcf6806eb8eb212b528de4bf4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b363a7b9880ca52fc66106d39a2b9015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8A495-C770-4C00-BCC5-C69073B30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6CC62-6EEA-4A2F-9FC9-46BF97159BD7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DF0D67-2D23-4579-AE39-66EBC17AB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Pinkham, Courtney C</dc:creator>
  <cp:keywords/>
  <dc:description/>
  <cp:lastModifiedBy>Hood, Jane A</cp:lastModifiedBy>
  <cp:revision>43</cp:revision>
  <cp:lastPrinted>2021-10-08T22:23:00Z</cp:lastPrinted>
  <dcterms:created xsi:type="dcterms:W3CDTF">2021-12-17T22:04:00Z</dcterms:created>
  <dcterms:modified xsi:type="dcterms:W3CDTF">2021-12-20T21:31:00Z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</Properties>
</file>